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C5" w:rsidRPr="003F3264" w:rsidRDefault="009D75C5" w:rsidP="003F3264">
      <w:pPr>
        <w:bidi/>
        <w:spacing w:after="0" w:line="240" w:lineRule="auto"/>
        <w:jc w:val="center"/>
        <w:rPr>
          <w:rFonts w:cs="B Titr" w:hint="cs"/>
          <w:sz w:val="2"/>
          <w:szCs w:val="2"/>
          <w:rtl/>
          <w:lang w:bidi="fa-IR"/>
        </w:rPr>
      </w:pPr>
    </w:p>
    <w:p w:rsidR="002D3DEB" w:rsidRPr="006361D0" w:rsidRDefault="004D73B4" w:rsidP="006361D0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4D73B4">
        <w:rPr>
          <w:rFonts w:cs="B Nazanin" w:hint="cs"/>
          <w:b/>
          <w:bCs/>
          <w:sz w:val="20"/>
          <w:szCs w:val="20"/>
          <w:rtl/>
        </w:rPr>
        <w:t>چک لیست نظام تشويقي داروخانه</w:t>
      </w:r>
    </w:p>
    <w:p w:rsidR="002D3DEB" w:rsidRPr="002D3DEB" w:rsidRDefault="002D3DEB" w:rsidP="002D3DEB">
      <w:pPr>
        <w:bidi/>
        <w:spacing w:after="0" w:line="240" w:lineRule="auto"/>
        <w:jc w:val="lowKashida"/>
        <w:rPr>
          <w:rFonts w:cs="Nazanin"/>
          <w:b/>
          <w:bCs/>
          <w:sz w:val="16"/>
          <w:szCs w:val="16"/>
          <w:rtl/>
        </w:rPr>
      </w:pPr>
      <w:r>
        <w:rPr>
          <w:rFonts w:cs="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دانشگاه علوم پزشكي و خدمات بهداشتي درماني خراسان رضوي</w:t>
      </w:r>
    </w:p>
    <w:p w:rsidR="004D73B4" w:rsidRDefault="004D73B4" w:rsidP="002D3DEB">
      <w:pPr>
        <w:bidi/>
        <w:spacing w:after="0" w:line="240" w:lineRule="auto"/>
        <w:jc w:val="lowKashida"/>
        <w:rPr>
          <w:rFonts w:cs="B Nikoo"/>
          <w:b/>
          <w:bCs/>
          <w:sz w:val="20"/>
          <w:szCs w:val="20"/>
          <w:rtl/>
        </w:rPr>
      </w:pPr>
      <w:r>
        <w:rPr>
          <w:rFonts w:cs="B Nikoo" w:hint="cs"/>
          <w:b/>
          <w:bCs/>
          <w:sz w:val="20"/>
          <w:szCs w:val="20"/>
          <w:rtl/>
        </w:rPr>
        <w:t xml:space="preserve"> </w:t>
      </w:r>
      <w:r w:rsidRPr="004D73B4">
        <w:rPr>
          <w:rFonts w:cs="B Nazanin" w:hint="cs"/>
          <w:b/>
          <w:bCs/>
          <w:sz w:val="16"/>
          <w:szCs w:val="16"/>
          <w:rtl/>
        </w:rPr>
        <w:t xml:space="preserve">نام داروخانه:                                                                                                             نوع داروخانه:نيمه وقت </w:t>
      </w:r>
      <w:r w:rsidRPr="004D73B4">
        <w:rPr>
          <w:rFonts w:ascii="Courier New" w:hAnsi="Courier New" w:cs="Courier New"/>
          <w:b/>
          <w:bCs/>
          <w:sz w:val="16"/>
          <w:szCs w:val="16"/>
          <w:rtl/>
        </w:rPr>
        <w:t>□</w:t>
      </w:r>
      <w:r w:rsidRPr="004D73B4">
        <w:rPr>
          <w:rFonts w:cs="B Nazanin" w:hint="cs"/>
          <w:b/>
          <w:bCs/>
          <w:sz w:val="16"/>
          <w:szCs w:val="16"/>
          <w:rtl/>
        </w:rPr>
        <w:t xml:space="preserve"> روزانه</w:t>
      </w:r>
      <w:r w:rsidRPr="004D73B4">
        <w:rPr>
          <w:rFonts w:ascii="Courier New" w:hAnsi="Courier New" w:cs="Courier New"/>
          <w:b/>
          <w:bCs/>
          <w:sz w:val="16"/>
          <w:szCs w:val="16"/>
          <w:rtl/>
        </w:rPr>
        <w:t>□</w:t>
      </w:r>
      <w:r w:rsidRPr="004D73B4">
        <w:rPr>
          <w:rFonts w:cs="B Nazanin" w:hint="cs"/>
          <w:b/>
          <w:bCs/>
          <w:sz w:val="16"/>
          <w:szCs w:val="16"/>
          <w:rtl/>
        </w:rPr>
        <w:t xml:space="preserve"> شبانه روزي</w:t>
      </w:r>
      <w:r w:rsidRPr="004D73B4">
        <w:rPr>
          <w:rFonts w:ascii="Courier New" w:hAnsi="Courier New" w:cs="Courier New"/>
          <w:b/>
          <w:bCs/>
          <w:sz w:val="16"/>
          <w:szCs w:val="16"/>
          <w:rtl/>
        </w:rPr>
        <w:t>□</w:t>
      </w:r>
      <w:r w:rsidRPr="004D73B4"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تاريخ</w:t>
      </w:r>
      <w:r>
        <w:rPr>
          <w:rFonts w:cs="Nazanin" w:hint="cs"/>
          <w:b/>
          <w:bCs/>
          <w:sz w:val="16"/>
          <w:szCs w:val="16"/>
          <w:rtl/>
        </w:rPr>
        <w:t xml:space="preserve"> بازرسي:</w:t>
      </w:r>
    </w:p>
    <w:p w:rsidR="004D73B4" w:rsidRDefault="004D73B4" w:rsidP="004D73B4">
      <w:pPr>
        <w:bidi/>
        <w:spacing w:after="0" w:line="240" w:lineRule="auto"/>
        <w:jc w:val="lowKashida"/>
        <w:rPr>
          <w:rFonts w:cs="B Nazanin"/>
          <w:b/>
          <w:bCs/>
          <w:sz w:val="16"/>
          <w:szCs w:val="16"/>
          <w:rtl/>
        </w:rPr>
      </w:pPr>
      <w:r w:rsidRPr="004D73B4">
        <w:rPr>
          <w:rFonts w:cs="B Nazanin" w:hint="cs"/>
          <w:b/>
          <w:bCs/>
          <w:sz w:val="16"/>
          <w:szCs w:val="16"/>
          <w:rtl/>
        </w:rPr>
        <w:t>ساعت ورود به داروخانه:</w:t>
      </w:r>
      <w:r>
        <w:rPr>
          <w:rFonts w:cs="B Nazanin" w:hint="cs"/>
          <w:b/>
          <w:bCs/>
          <w:sz w:val="16"/>
          <w:szCs w:val="16"/>
          <w:rtl/>
        </w:rPr>
        <w:t>..................................ساعت خروج از داروخانه:.........................................شماره و تاريخ پروانه تاسيس:...................................................</w:t>
      </w:r>
    </w:p>
    <w:p w:rsidR="004D73B4" w:rsidRDefault="004D73B4" w:rsidP="004D73B4">
      <w:pPr>
        <w:bidi/>
        <w:spacing w:after="0" w:line="240" w:lineRule="auto"/>
        <w:jc w:val="lowKashida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>نام و نام خانوادگي م</w:t>
      </w:r>
      <w:r w:rsidR="00D86939">
        <w:rPr>
          <w:rFonts w:cs="B Nazanin" w:hint="cs"/>
          <w:b/>
          <w:bCs/>
          <w:sz w:val="16"/>
          <w:szCs w:val="16"/>
          <w:rtl/>
        </w:rPr>
        <w:t>ؤ</w:t>
      </w:r>
      <w:r>
        <w:rPr>
          <w:rFonts w:cs="B Nazanin" w:hint="cs"/>
          <w:b/>
          <w:bCs/>
          <w:sz w:val="16"/>
          <w:szCs w:val="16"/>
          <w:rtl/>
        </w:rPr>
        <w:t xml:space="preserve">سس:                                                                                             </w:t>
      </w:r>
      <w:r w:rsidR="00D86939">
        <w:rPr>
          <w:rFonts w:cs="B Nazanin" w:hint="cs"/>
          <w:b/>
          <w:bCs/>
          <w:sz w:val="16"/>
          <w:szCs w:val="16"/>
          <w:rtl/>
        </w:rPr>
        <w:t xml:space="preserve">                    كد ملي مؤسس:</w:t>
      </w:r>
    </w:p>
    <w:p w:rsidR="00D86939" w:rsidRDefault="00D86939" w:rsidP="00D86939">
      <w:pPr>
        <w:bidi/>
        <w:spacing w:after="0" w:line="240" w:lineRule="auto"/>
        <w:jc w:val="lowKashida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>نام و نام خانوادگي مسئول فني صبح :                                                                                              شماره و تاريخ پروانه مسئول فني :</w:t>
      </w:r>
    </w:p>
    <w:p w:rsidR="004D73B4" w:rsidRPr="004D73B4" w:rsidRDefault="002D3DEB" w:rsidP="002D3DEB">
      <w:pPr>
        <w:bidi/>
        <w:spacing w:after="0" w:line="240" w:lineRule="auto"/>
        <w:jc w:val="mediumKashida"/>
        <w:rPr>
          <w:rFonts w:cs="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>نام و نام خانوادگي مسئول فني عصر:</w:t>
      </w:r>
      <w:r>
        <w:rPr>
          <w:rFonts w:cs="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 </w:t>
      </w:r>
      <w:r>
        <w:rPr>
          <w:rFonts w:cs="B Nazanin" w:hint="cs"/>
          <w:b/>
          <w:bCs/>
          <w:sz w:val="16"/>
          <w:szCs w:val="16"/>
          <w:rtl/>
        </w:rPr>
        <w:t>شماره و تاريخ پروانه مسئول فني :</w:t>
      </w:r>
    </w:p>
    <w:p w:rsidR="004D73B4" w:rsidRDefault="002D3DEB" w:rsidP="002D3DEB">
      <w:pPr>
        <w:bidi/>
        <w:spacing w:after="0" w:line="240" w:lineRule="auto"/>
        <w:rPr>
          <w:rFonts w:cs="B Nikoo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16"/>
          <w:szCs w:val="16"/>
          <w:rtl/>
        </w:rPr>
        <w:t>نام و نام خانوادگي مسئول فني شب</w:t>
      </w:r>
      <w:r>
        <w:rPr>
          <w:rFonts w:cs="B Nikoo" w:hint="cs"/>
          <w:b/>
          <w:bCs/>
          <w:sz w:val="20"/>
          <w:szCs w:val="20"/>
          <w:rtl/>
        </w:rPr>
        <w:t xml:space="preserve">:                         </w:t>
      </w:r>
      <w:r>
        <w:rPr>
          <w:rFonts w:cs="B Nazanin" w:hint="cs"/>
          <w:b/>
          <w:bCs/>
          <w:sz w:val="16"/>
          <w:szCs w:val="16"/>
          <w:rtl/>
        </w:rPr>
        <w:t>شماره و تاريخ پروانه مسئول فني :</w:t>
      </w:r>
    </w:p>
    <w:p w:rsidR="004D73B4" w:rsidRPr="006361D0" w:rsidRDefault="002D3DEB" w:rsidP="006361D0">
      <w:pPr>
        <w:bidi/>
        <w:spacing w:after="0" w:line="240" w:lineRule="auto"/>
        <w:rPr>
          <w:rFonts w:cs="Nazanin"/>
          <w:b/>
          <w:bCs/>
          <w:sz w:val="18"/>
          <w:szCs w:val="18"/>
        </w:rPr>
      </w:pPr>
      <w:r w:rsidRPr="002D3DEB">
        <w:rPr>
          <w:rFonts w:cs="Nazanin" w:hint="cs"/>
          <w:b/>
          <w:bCs/>
          <w:sz w:val="18"/>
          <w:szCs w:val="18"/>
          <w:rtl/>
        </w:rPr>
        <w:t>نشاني داروخانه:</w:t>
      </w:r>
      <w:r>
        <w:rPr>
          <w:rFonts w:cs="Nazanin" w:hint="cs"/>
          <w:b/>
          <w:bCs/>
          <w:sz w:val="18"/>
          <w:szCs w:val="18"/>
          <w:rtl/>
        </w:rPr>
        <w:t xml:space="preserve">                                               نشاني انبار:                                                                 كد پستي:                                                                               تلفن همراه:  </w:t>
      </w:r>
    </w:p>
    <w:tbl>
      <w:tblPr>
        <w:tblStyle w:val="TableGrid"/>
        <w:bidiVisual/>
        <w:tblW w:w="0" w:type="auto"/>
        <w:jc w:val="center"/>
        <w:tblInd w:w="-4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4357"/>
        <w:gridCol w:w="5074"/>
        <w:gridCol w:w="709"/>
        <w:gridCol w:w="841"/>
      </w:tblGrid>
      <w:tr w:rsidR="00570511" w:rsidRPr="00F4089E" w:rsidTr="00A70DBE">
        <w:trPr>
          <w:jc w:val="center"/>
        </w:trPr>
        <w:tc>
          <w:tcPr>
            <w:tcW w:w="4357" w:type="dxa"/>
            <w:tcBorders>
              <w:bottom w:val="single" w:sz="4" w:space="0" w:color="000000" w:themeColor="text1"/>
            </w:tcBorders>
            <w:shd w:val="clear" w:color="auto" w:fill="B2A1C7" w:themeFill="accent4" w:themeFillTint="99"/>
            <w:vAlign w:val="center"/>
          </w:tcPr>
          <w:p w:rsidR="009D75C5" w:rsidRPr="00570511" w:rsidRDefault="009D75C5" w:rsidP="003F3264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7051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موضوع گزارش گیری در برنامه نرم افزاری مربوطه</w:t>
            </w:r>
          </w:p>
        </w:tc>
        <w:tc>
          <w:tcPr>
            <w:tcW w:w="5074" w:type="dxa"/>
            <w:tcBorders>
              <w:bottom w:val="single" w:sz="4" w:space="0" w:color="000000" w:themeColor="text1"/>
            </w:tcBorders>
            <w:shd w:val="clear" w:color="auto" w:fill="B2A1C7" w:themeFill="accent4" w:themeFillTint="99"/>
            <w:vAlign w:val="center"/>
          </w:tcPr>
          <w:p w:rsidR="009D75C5" w:rsidRPr="00570511" w:rsidRDefault="009D75C5" w:rsidP="003F3264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7051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موضوع ارزشیابی در داروخانه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B2A1C7" w:themeFill="accent4" w:themeFillTint="99"/>
            <w:vAlign w:val="center"/>
          </w:tcPr>
          <w:p w:rsidR="009D75C5" w:rsidRPr="00C36E32" w:rsidRDefault="009D75C5" w:rsidP="003F3264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7051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حداکثر امتیاز</w:t>
            </w: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shd w:val="clear" w:color="auto" w:fill="B2A1C7" w:themeFill="accent4" w:themeFillTint="99"/>
            <w:vAlign w:val="center"/>
          </w:tcPr>
          <w:p w:rsidR="009D75C5" w:rsidRPr="00C36E32" w:rsidRDefault="009D75C5" w:rsidP="003F3264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7051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امتیاز کسب شده</w:t>
            </w:r>
          </w:p>
        </w:tc>
      </w:tr>
      <w:tr w:rsidR="009D75C5" w:rsidRPr="00F4089E" w:rsidTr="009B4EC9">
        <w:trPr>
          <w:jc w:val="center"/>
        </w:trPr>
        <w:tc>
          <w:tcPr>
            <w:tcW w:w="9431" w:type="dxa"/>
            <w:gridSpan w:val="2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:rsidR="009D75C5" w:rsidRPr="00F4089E" w:rsidRDefault="009D75C5" w:rsidP="003F3264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D75C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الف ) فضای داروخانه 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:rsidR="009D75C5" w:rsidRPr="00F4089E" w:rsidRDefault="009D75C5" w:rsidP="003F326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1" w:type="dxa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:rsidR="009D75C5" w:rsidRPr="00F4089E" w:rsidRDefault="009D75C5" w:rsidP="003F326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70511" w:rsidRPr="00F4089E" w:rsidTr="00A70DBE">
        <w:trPr>
          <w:trHeight w:val="213"/>
          <w:jc w:val="center"/>
        </w:trPr>
        <w:tc>
          <w:tcPr>
            <w:tcW w:w="4357" w:type="dxa"/>
            <w:vMerge w:val="restart"/>
            <w:tcBorders>
              <w:top w:val="single" w:sz="4" w:space="0" w:color="000000" w:themeColor="text1"/>
            </w:tcBorders>
          </w:tcPr>
          <w:p w:rsidR="009D75C5" w:rsidRPr="00A70DBE" w:rsidRDefault="009D75C5" w:rsidP="00481FC6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1)نصب تابلوی پروانه تاسیس و مسئول فنی در داروخانه(در محل مناسب) (</w:t>
            </w:r>
            <w:r w:rsidR="00481FC6">
              <w:rPr>
                <w:rFonts w:cs="B Yagut" w:hint="cs"/>
                <w:sz w:val="18"/>
                <w:szCs w:val="18"/>
                <w:rtl/>
                <w:lang w:bidi="fa-IR"/>
              </w:rPr>
              <w:t>10</w:t>
            </w:r>
            <w:r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امتیاز)</w:t>
            </w:r>
          </w:p>
        </w:tc>
        <w:tc>
          <w:tcPr>
            <w:tcW w:w="5074" w:type="dxa"/>
            <w:tcBorders>
              <w:top w:val="single" w:sz="4" w:space="0" w:color="000000" w:themeColor="text1"/>
              <w:bottom w:val="single" w:sz="2" w:space="0" w:color="auto"/>
            </w:tcBorders>
          </w:tcPr>
          <w:p w:rsidR="009D75C5" w:rsidRPr="00A70DBE" w:rsidRDefault="003F3264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70DB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نصب پروانه تاسیس معتبر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2" w:space="0" w:color="auto"/>
            </w:tcBorders>
            <w:vAlign w:val="center"/>
          </w:tcPr>
          <w:p w:rsidR="009D75C5" w:rsidRPr="00F4089E" w:rsidRDefault="009D75C5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 w:themeColor="text1"/>
              <w:bottom w:val="single" w:sz="2" w:space="0" w:color="auto"/>
            </w:tcBorders>
          </w:tcPr>
          <w:p w:rsidR="009D75C5" w:rsidRPr="00F4089E" w:rsidRDefault="009D75C5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70511" w:rsidRPr="00F4089E" w:rsidTr="00A70DBE">
        <w:trPr>
          <w:trHeight w:val="150"/>
          <w:jc w:val="center"/>
        </w:trPr>
        <w:tc>
          <w:tcPr>
            <w:tcW w:w="435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D75C5" w:rsidRPr="00A70DBE" w:rsidRDefault="009D75C5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074" w:type="dxa"/>
            <w:tcBorders>
              <w:top w:val="single" w:sz="2" w:space="0" w:color="auto"/>
              <w:bottom w:val="single" w:sz="4" w:space="0" w:color="000000" w:themeColor="text1"/>
            </w:tcBorders>
          </w:tcPr>
          <w:p w:rsidR="009D75C5" w:rsidRPr="00A70DBE" w:rsidRDefault="003F3264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70DB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نصب پروانه مسئول فنی معتبر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9D75C5" w:rsidRPr="00F4089E" w:rsidRDefault="009D75C5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41" w:type="dxa"/>
            <w:tcBorders>
              <w:top w:val="single" w:sz="2" w:space="0" w:color="auto"/>
              <w:bottom w:val="single" w:sz="4" w:space="0" w:color="000000" w:themeColor="text1"/>
            </w:tcBorders>
          </w:tcPr>
          <w:p w:rsidR="009D75C5" w:rsidRPr="00F4089E" w:rsidRDefault="009D75C5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70511" w:rsidRPr="00F4089E" w:rsidTr="00A70DBE">
        <w:trPr>
          <w:trHeight w:val="125"/>
          <w:jc w:val="center"/>
        </w:trPr>
        <w:tc>
          <w:tcPr>
            <w:tcW w:w="4357" w:type="dxa"/>
            <w:vMerge w:val="restart"/>
            <w:tcBorders>
              <w:top w:val="single" w:sz="4" w:space="0" w:color="000000" w:themeColor="text1"/>
            </w:tcBorders>
          </w:tcPr>
          <w:p w:rsidR="009D75C5" w:rsidRPr="00A70DBE" w:rsidRDefault="009D75C5" w:rsidP="00C36E32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2)رعایت شرایط نگهداری داروها در قفسه (2</w:t>
            </w:r>
            <w:r w:rsidRPr="00A70DBE">
              <w:rPr>
                <w:rFonts w:cs="Times New Roman"/>
                <w:b/>
                <w:bCs/>
                <w:sz w:val="18"/>
                <w:szCs w:val="18"/>
                <w:rtl/>
              </w:rPr>
              <w:t>±</w:t>
            </w:r>
            <w:r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25)ویخچال (3</w:t>
            </w:r>
            <w:r w:rsidRPr="00A70DBE">
              <w:rPr>
                <w:rFonts w:cs="Times New Roman"/>
                <w:b/>
                <w:bCs/>
                <w:sz w:val="18"/>
                <w:szCs w:val="18"/>
                <w:rtl/>
              </w:rPr>
              <w:t>±</w:t>
            </w:r>
            <w:r w:rsidRPr="00A70DBE">
              <w:rPr>
                <w:rFonts w:cs="B Yagut" w:hint="cs"/>
                <w:b/>
                <w:bCs/>
                <w:sz w:val="18"/>
                <w:szCs w:val="18"/>
                <w:rtl/>
              </w:rPr>
              <w:t>5)  (40 امتیاز)</w:t>
            </w:r>
          </w:p>
        </w:tc>
        <w:tc>
          <w:tcPr>
            <w:tcW w:w="5074" w:type="dxa"/>
            <w:tcBorders>
              <w:top w:val="single" w:sz="4" w:space="0" w:color="000000" w:themeColor="text1"/>
              <w:bottom w:val="single" w:sz="2" w:space="0" w:color="auto"/>
            </w:tcBorders>
          </w:tcPr>
          <w:p w:rsidR="009D75C5" w:rsidRPr="00A70DBE" w:rsidRDefault="003F3264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70DB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رعایت دمای مناسب برای نگهداری داروها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2" w:space="0" w:color="auto"/>
            </w:tcBorders>
            <w:vAlign w:val="center"/>
          </w:tcPr>
          <w:p w:rsidR="009D75C5" w:rsidRPr="00F4089E" w:rsidRDefault="009D75C5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841" w:type="dxa"/>
            <w:tcBorders>
              <w:top w:val="single" w:sz="4" w:space="0" w:color="000000" w:themeColor="text1"/>
              <w:bottom w:val="single" w:sz="2" w:space="0" w:color="auto"/>
            </w:tcBorders>
          </w:tcPr>
          <w:p w:rsidR="009D75C5" w:rsidRPr="00F4089E" w:rsidRDefault="009D75C5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70511" w:rsidRPr="00F4089E" w:rsidTr="00A70DBE">
        <w:trPr>
          <w:trHeight w:val="114"/>
          <w:jc w:val="center"/>
        </w:trPr>
        <w:tc>
          <w:tcPr>
            <w:tcW w:w="4357" w:type="dxa"/>
            <w:vMerge/>
            <w:vAlign w:val="center"/>
          </w:tcPr>
          <w:p w:rsidR="009D75C5" w:rsidRPr="00A70DBE" w:rsidRDefault="009D75C5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074" w:type="dxa"/>
            <w:tcBorders>
              <w:top w:val="single" w:sz="2" w:space="0" w:color="auto"/>
              <w:bottom w:val="single" w:sz="2" w:space="0" w:color="auto"/>
            </w:tcBorders>
          </w:tcPr>
          <w:p w:rsidR="009D75C5" w:rsidRPr="00A70DBE" w:rsidRDefault="003F3264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70DB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شرایط نگهداری داروها دور از تابش مستقیم آفتاب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75C5" w:rsidRPr="00F4089E" w:rsidRDefault="009D75C5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</w:tcPr>
          <w:p w:rsidR="009D75C5" w:rsidRPr="00F4089E" w:rsidRDefault="009D75C5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70511" w:rsidRPr="00F4089E" w:rsidTr="00A70DBE">
        <w:trPr>
          <w:trHeight w:val="238"/>
          <w:jc w:val="center"/>
        </w:trPr>
        <w:tc>
          <w:tcPr>
            <w:tcW w:w="435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D75C5" w:rsidRPr="00A70DBE" w:rsidRDefault="009D75C5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074" w:type="dxa"/>
            <w:tcBorders>
              <w:top w:val="single" w:sz="2" w:space="0" w:color="auto"/>
              <w:bottom w:val="single" w:sz="4" w:space="0" w:color="000000" w:themeColor="text1"/>
            </w:tcBorders>
          </w:tcPr>
          <w:p w:rsidR="009D75C5" w:rsidRPr="00A70DBE" w:rsidRDefault="003F3264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70DB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شرایط نگهداری داروهای یخچالی در یخچال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9D75C5" w:rsidRPr="00F4089E" w:rsidRDefault="009D75C5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41" w:type="dxa"/>
            <w:tcBorders>
              <w:top w:val="single" w:sz="2" w:space="0" w:color="auto"/>
              <w:bottom w:val="single" w:sz="4" w:space="0" w:color="000000" w:themeColor="text1"/>
            </w:tcBorders>
          </w:tcPr>
          <w:p w:rsidR="009D75C5" w:rsidRPr="00F4089E" w:rsidRDefault="009D75C5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70511" w:rsidRPr="00F4089E" w:rsidTr="00A70DBE">
        <w:trPr>
          <w:trHeight w:val="113"/>
          <w:jc w:val="center"/>
        </w:trPr>
        <w:tc>
          <w:tcPr>
            <w:tcW w:w="4357" w:type="dxa"/>
            <w:vMerge w:val="restart"/>
            <w:tcBorders>
              <w:top w:val="single" w:sz="4" w:space="0" w:color="000000" w:themeColor="text1"/>
            </w:tcBorders>
          </w:tcPr>
          <w:p w:rsidR="009D75C5" w:rsidRPr="00A70DBE" w:rsidRDefault="009D75C5" w:rsidP="00C36E32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3)</w:t>
            </w:r>
            <w:r w:rsidRPr="00A70DBE">
              <w:rPr>
                <w:rFonts w:cs="B Yagut" w:hint="cs"/>
                <w:b/>
                <w:bCs/>
                <w:sz w:val="18"/>
                <w:szCs w:val="18"/>
                <w:vertAlign w:val="superscript"/>
                <w:rtl/>
                <w:lang w:bidi="fa-IR"/>
              </w:rPr>
              <w:t>(1)</w:t>
            </w:r>
            <w:r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وجود دماسنج و دیتالاگر (25امتیاز)</w:t>
            </w:r>
          </w:p>
        </w:tc>
        <w:tc>
          <w:tcPr>
            <w:tcW w:w="5074" w:type="dxa"/>
            <w:tcBorders>
              <w:top w:val="single" w:sz="4" w:space="0" w:color="000000" w:themeColor="text1"/>
              <w:bottom w:val="single" w:sz="2" w:space="0" w:color="auto"/>
            </w:tcBorders>
          </w:tcPr>
          <w:p w:rsidR="009D75C5" w:rsidRPr="00A70DBE" w:rsidRDefault="003F3264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70DB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دماسنج سالم ودرجای مناسب نصب شده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2" w:space="0" w:color="auto"/>
            </w:tcBorders>
            <w:vAlign w:val="center"/>
          </w:tcPr>
          <w:p w:rsidR="009D75C5" w:rsidRPr="00F4089E" w:rsidRDefault="009D75C5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 w:themeColor="text1"/>
              <w:bottom w:val="single" w:sz="2" w:space="0" w:color="auto"/>
            </w:tcBorders>
          </w:tcPr>
          <w:p w:rsidR="009D75C5" w:rsidRPr="00F4089E" w:rsidRDefault="009D75C5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70511" w:rsidRPr="00F4089E" w:rsidTr="00A70DBE">
        <w:trPr>
          <w:trHeight w:val="139"/>
          <w:jc w:val="center"/>
        </w:trPr>
        <w:tc>
          <w:tcPr>
            <w:tcW w:w="4357" w:type="dxa"/>
            <w:vMerge/>
          </w:tcPr>
          <w:p w:rsidR="009D75C5" w:rsidRPr="00A70DBE" w:rsidRDefault="009D75C5" w:rsidP="00C36E32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074" w:type="dxa"/>
            <w:tcBorders>
              <w:top w:val="single" w:sz="2" w:space="0" w:color="auto"/>
              <w:bottom w:val="single" w:sz="2" w:space="0" w:color="auto"/>
            </w:tcBorders>
          </w:tcPr>
          <w:p w:rsidR="009D75C5" w:rsidRPr="00A70DBE" w:rsidRDefault="003F3264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70DB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دیتالاگر در یخچال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75C5" w:rsidRPr="00F4089E" w:rsidRDefault="009D75C5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41" w:type="dxa"/>
            <w:tcBorders>
              <w:top w:val="single" w:sz="2" w:space="0" w:color="auto"/>
              <w:bottom w:val="single" w:sz="2" w:space="0" w:color="auto"/>
            </w:tcBorders>
          </w:tcPr>
          <w:p w:rsidR="009D75C5" w:rsidRPr="00F4089E" w:rsidRDefault="009D75C5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70511" w:rsidRPr="00F4089E" w:rsidTr="00A70DBE">
        <w:trPr>
          <w:trHeight w:val="126"/>
          <w:jc w:val="center"/>
        </w:trPr>
        <w:tc>
          <w:tcPr>
            <w:tcW w:w="4357" w:type="dxa"/>
            <w:vMerge/>
          </w:tcPr>
          <w:p w:rsidR="009D75C5" w:rsidRPr="00A70DBE" w:rsidRDefault="009D75C5" w:rsidP="00C36E32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074" w:type="dxa"/>
            <w:tcBorders>
              <w:top w:val="single" w:sz="2" w:space="0" w:color="auto"/>
              <w:bottom w:val="single" w:sz="4" w:space="0" w:color="auto"/>
            </w:tcBorders>
          </w:tcPr>
          <w:p w:rsidR="009D75C5" w:rsidRPr="00A70DBE" w:rsidRDefault="003F3264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70DB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وجود مستندات دیتالاگر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D75C5" w:rsidRPr="00F4089E" w:rsidRDefault="009D75C5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41" w:type="dxa"/>
            <w:tcBorders>
              <w:top w:val="single" w:sz="2" w:space="0" w:color="auto"/>
              <w:bottom w:val="single" w:sz="4" w:space="0" w:color="auto"/>
            </w:tcBorders>
          </w:tcPr>
          <w:p w:rsidR="009D75C5" w:rsidRPr="00F4089E" w:rsidRDefault="009D75C5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70511" w:rsidRPr="00F4089E" w:rsidTr="00A70DBE">
        <w:trPr>
          <w:trHeight w:val="172"/>
          <w:jc w:val="center"/>
        </w:trPr>
        <w:tc>
          <w:tcPr>
            <w:tcW w:w="4357" w:type="dxa"/>
            <w:vMerge/>
          </w:tcPr>
          <w:p w:rsidR="009D75C5" w:rsidRPr="00A70DBE" w:rsidRDefault="009D75C5" w:rsidP="00C36E32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</w:tcPr>
          <w:p w:rsidR="009D75C5" w:rsidRPr="00A70DBE" w:rsidRDefault="003F3264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*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وجود دیتالاگر در انبار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5C5" w:rsidRPr="00F4089E" w:rsidRDefault="009D75C5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9D75C5" w:rsidRPr="00F4089E" w:rsidRDefault="009D75C5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70511" w:rsidRPr="00F4089E" w:rsidTr="00A70DBE">
        <w:trPr>
          <w:trHeight w:val="300"/>
          <w:jc w:val="center"/>
        </w:trPr>
        <w:tc>
          <w:tcPr>
            <w:tcW w:w="4357" w:type="dxa"/>
            <w:vMerge/>
            <w:tcBorders>
              <w:bottom w:val="single" w:sz="4" w:space="0" w:color="000000" w:themeColor="text1"/>
            </w:tcBorders>
          </w:tcPr>
          <w:p w:rsidR="009D75C5" w:rsidRPr="00A70DBE" w:rsidRDefault="009D75C5" w:rsidP="00C36E32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</w:tcPr>
          <w:p w:rsidR="009D75C5" w:rsidRPr="00A70DBE" w:rsidRDefault="003F3264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*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وجود دیتالاگر در داروخانه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5C5" w:rsidRPr="00F4089E" w:rsidRDefault="009D75C5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9D75C5" w:rsidRPr="00F4089E" w:rsidRDefault="009D75C5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70511" w:rsidRPr="00F4089E" w:rsidTr="00A70DBE">
        <w:trPr>
          <w:trHeight w:val="281"/>
          <w:jc w:val="center"/>
        </w:trPr>
        <w:tc>
          <w:tcPr>
            <w:tcW w:w="4357" w:type="dxa"/>
            <w:vMerge w:val="restart"/>
            <w:tcBorders>
              <w:top w:val="single" w:sz="4" w:space="0" w:color="000000" w:themeColor="text1"/>
              <w:right w:val="single" w:sz="4" w:space="0" w:color="auto"/>
            </w:tcBorders>
          </w:tcPr>
          <w:p w:rsidR="009D75C5" w:rsidRPr="00A70DBE" w:rsidRDefault="009D75C5" w:rsidP="00C36E32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4)رعایت نظافت و بهداشت عمومی (20 امتیاز)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5C5" w:rsidRPr="00A70DBE" w:rsidRDefault="00BE684D" w:rsidP="00BE684D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رعایت نظافت و بهداشت عمومی انبار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5C5" w:rsidRPr="00F4089E" w:rsidRDefault="009D75C5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9D75C5" w:rsidRPr="00F4089E" w:rsidRDefault="009D75C5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70511" w:rsidRPr="00F4089E" w:rsidTr="00A70DBE">
        <w:trPr>
          <w:trHeight w:val="74"/>
          <w:jc w:val="center"/>
        </w:trPr>
        <w:tc>
          <w:tcPr>
            <w:tcW w:w="4357" w:type="dxa"/>
            <w:vMerge/>
            <w:tcBorders>
              <w:right w:val="single" w:sz="4" w:space="0" w:color="auto"/>
            </w:tcBorders>
            <w:vAlign w:val="center"/>
          </w:tcPr>
          <w:p w:rsidR="009D75C5" w:rsidRPr="00A70DBE" w:rsidRDefault="009D75C5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5C5" w:rsidRPr="00A70DBE" w:rsidRDefault="00BE684D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رعایت نظافت و بهداشت عمومی قفسه ها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5C5" w:rsidRPr="00F4089E" w:rsidRDefault="009D75C5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9D75C5" w:rsidRPr="00F4089E" w:rsidRDefault="009D75C5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70511" w:rsidRPr="00F4089E" w:rsidTr="00A70DBE">
        <w:trPr>
          <w:trHeight w:val="92"/>
          <w:jc w:val="center"/>
        </w:trPr>
        <w:tc>
          <w:tcPr>
            <w:tcW w:w="4357" w:type="dxa"/>
            <w:vMerge/>
            <w:tcBorders>
              <w:right w:val="single" w:sz="4" w:space="0" w:color="auto"/>
            </w:tcBorders>
            <w:vAlign w:val="center"/>
          </w:tcPr>
          <w:p w:rsidR="009D75C5" w:rsidRPr="00A70DBE" w:rsidRDefault="009D75C5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5C5" w:rsidRPr="00A70DBE" w:rsidRDefault="00BE684D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رعایت نظافت و بهداشت عمومی پیشخوان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5C5" w:rsidRPr="00F4089E" w:rsidRDefault="009D75C5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9D75C5" w:rsidRPr="00F4089E" w:rsidRDefault="009D75C5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70511" w:rsidRPr="00F4089E" w:rsidTr="00A70DBE">
        <w:trPr>
          <w:trHeight w:val="97"/>
          <w:jc w:val="center"/>
        </w:trPr>
        <w:tc>
          <w:tcPr>
            <w:tcW w:w="435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D75C5" w:rsidRPr="00A70DBE" w:rsidRDefault="009D75C5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9D75C5" w:rsidRPr="00A70DBE" w:rsidRDefault="00BE684D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*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رعایت نظافت و بهداشت عمومی محیط داروخانه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D75C5" w:rsidRPr="00F4089E" w:rsidRDefault="009D75C5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D75C5" w:rsidRPr="00F4089E" w:rsidRDefault="009D75C5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70511" w:rsidRPr="00F4089E" w:rsidTr="00A70DBE">
        <w:trPr>
          <w:jc w:val="center"/>
        </w:trPr>
        <w:tc>
          <w:tcPr>
            <w:tcW w:w="43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75C5" w:rsidRPr="00A70DBE" w:rsidRDefault="009D75C5" w:rsidP="003F3264">
            <w:pPr>
              <w:bidi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5) فضای کافی جلوی پیشخوان جهت حضور بیماران و مراجعین (منوط به اختصاص فضا جهت رعایت حقوق بیمار) ( 10امتیاز)</w:t>
            </w:r>
          </w:p>
        </w:tc>
        <w:tc>
          <w:tcPr>
            <w:tcW w:w="50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75C5" w:rsidRPr="00A70DBE" w:rsidRDefault="00BE684D" w:rsidP="003F3264">
            <w:pPr>
              <w:bidi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*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.فضای کافی جلوی پیشخوان جهت حضور بیماران و وجود امکانات مناسب برای مراجعین مانند صندلی 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75C5" w:rsidRPr="00F4089E" w:rsidRDefault="009D75C5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75C5" w:rsidRPr="00F4089E" w:rsidRDefault="009D75C5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70511" w:rsidRPr="00F4089E" w:rsidTr="00A70DBE">
        <w:trPr>
          <w:trHeight w:val="245"/>
          <w:jc w:val="center"/>
        </w:trPr>
        <w:tc>
          <w:tcPr>
            <w:tcW w:w="4357" w:type="dxa"/>
            <w:vMerge w:val="restart"/>
            <w:tcBorders>
              <w:top w:val="single" w:sz="4" w:space="0" w:color="000000" w:themeColor="text1"/>
            </w:tcBorders>
          </w:tcPr>
          <w:p w:rsidR="009D75C5" w:rsidRPr="00A70DBE" w:rsidRDefault="009D75C5" w:rsidP="00C36E32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6)تابلوی مناسب برای سردرب داروخانه (20امتیاز)</w:t>
            </w:r>
          </w:p>
        </w:tc>
        <w:tc>
          <w:tcPr>
            <w:tcW w:w="5074" w:type="dxa"/>
            <w:tcBorders>
              <w:top w:val="single" w:sz="4" w:space="0" w:color="000000" w:themeColor="text1"/>
              <w:bottom w:val="single" w:sz="2" w:space="0" w:color="auto"/>
            </w:tcBorders>
          </w:tcPr>
          <w:p w:rsidR="009D75C5" w:rsidRPr="00A70DBE" w:rsidRDefault="00BE684D" w:rsidP="003F3264">
            <w:pPr>
              <w:bidi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*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درج نام موسس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2" w:space="0" w:color="auto"/>
            </w:tcBorders>
            <w:vAlign w:val="center"/>
          </w:tcPr>
          <w:p w:rsidR="009D75C5" w:rsidRPr="00F4089E" w:rsidRDefault="009D75C5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 w:themeColor="text1"/>
              <w:bottom w:val="single" w:sz="2" w:space="0" w:color="auto"/>
            </w:tcBorders>
          </w:tcPr>
          <w:p w:rsidR="009D75C5" w:rsidRPr="00F4089E" w:rsidRDefault="009D75C5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70511" w:rsidRPr="00F4089E" w:rsidTr="00A70DBE">
        <w:trPr>
          <w:trHeight w:val="47"/>
          <w:jc w:val="center"/>
        </w:trPr>
        <w:tc>
          <w:tcPr>
            <w:tcW w:w="435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D75C5" w:rsidRPr="00A70DBE" w:rsidRDefault="009D75C5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074" w:type="dxa"/>
            <w:tcBorders>
              <w:top w:val="single" w:sz="2" w:space="0" w:color="auto"/>
              <w:bottom w:val="single" w:sz="4" w:space="0" w:color="000000" w:themeColor="text1"/>
            </w:tcBorders>
          </w:tcPr>
          <w:p w:rsidR="009D75C5" w:rsidRPr="00A70DBE" w:rsidRDefault="00BE684D" w:rsidP="003F3264">
            <w:pPr>
              <w:bidi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*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.بدون تبلیغات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9D75C5" w:rsidRPr="00F4089E" w:rsidRDefault="009D75C5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41" w:type="dxa"/>
            <w:tcBorders>
              <w:top w:val="single" w:sz="2" w:space="0" w:color="auto"/>
              <w:bottom w:val="single" w:sz="4" w:space="0" w:color="000000" w:themeColor="text1"/>
            </w:tcBorders>
          </w:tcPr>
          <w:p w:rsidR="009D75C5" w:rsidRPr="00F4089E" w:rsidRDefault="009D75C5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70511" w:rsidRPr="00F4089E" w:rsidTr="00A70DBE">
        <w:trPr>
          <w:trHeight w:val="47"/>
          <w:jc w:val="center"/>
        </w:trPr>
        <w:tc>
          <w:tcPr>
            <w:tcW w:w="43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75C5" w:rsidRPr="00A70DBE" w:rsidRDefault="009D75C5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7)داشتن کپسول آتش نشانی (10امتیاز)</w:t>
            </w:r>
          </w:p>
        </w:tc>
        <w:tc>
          <w:tcPr>
            <w:tcW w:w="50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75C5" w:rsidRPr="00A70DBE" w:rsidRDefault="00BE684D" w:rsidP="00BE684D">
            <w:pPr>
              <w:bidi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کپسول شارژ شده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75C5" w:rsidRPr="00F4089E" w:rsidRDefault="009D75C5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75C5" w:rsidRPr="00F4089E" w:rsidRDefault="009D75C5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70511" w:rsidRPr="00F4089E" w:rsidTr="00A70DBE">
        <w:trPr>
          <w:jc w:val="center"/>
        </w:trPr>
        <w:tc>
          <w:tcPr>
            <w:tcW w:w="43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75C5" w:rsidRPr="00A70DBE" w:rsidRDefault="009D75C5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8)قفسه بندی کافی و چیدمان مناسب دارو در داروخانه (10امتیاز)</w:t>
            </w:r>
          </w:p>
        </w:tc>
        <w:tc>
          <w:tcPr>
            <w:tcW w:w="50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75C5" w:rsidRPr="00A70DBE" w:rsidRDefault="00BE684D" w:rsidP="003F3264">
            <w:pPr>
              <w:bidi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قفسه بندی کافی و چیدمان مناسب دارو در داروخانه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75C5" w:rsidRPr="00F4089E" w:rsidRDefault="009D75C5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75C5" w:rsidRPr="00F4089E" w:rsidRDefault="009D75C5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70511" w:rsidRPr="00F4089E" w:rsidTr="00A70DBE">
        <w:trPr>
          <w:jc w:val="center"/>
        </w:trPr>
        <w:tc>
          <w:tcPr>
            <w:tcW w:w="43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75C5" w:rsidRPr="00A70DBE" w:rsidRDefault="009D75C5" w:rsidP="00481FC6">
            <w:pPr>
              <w:bidi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70DB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9)فضای تفکیک شده مشاوره با بیماران جهت </w:t>
            </w:r>
            <w:r w:rsidR="00570511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ارائه خدمات </w:t>
            </w:r>
            <w:r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دارویی(20امتیاز)</w:t>
            </w:r>
          </w:p>
        </w:tc>
        <w:tc>
          <w:tcPr>
            <w:tcW w:w="50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75C5" w:rsidRPr="00A70DBE" w:rsidRDefault="00BE684D" w:rsidP="003F3264">
            <w:pPr>
              <w:bidi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.فضای مشاوره با بیماران و محل مجزای ارائه خدمات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75C5" w:rsidRPr="00F4089E" w:rsidRDefault="009D75C5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8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75C5" w:rsidRPr="00F4089E" w:rsidRDefault="009D75C5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70511" w:rsidRPr="00F4089E" w:rsidTr="00A70DBE">
        <w:trPr>
          <w:jc w:val="center"/>
        </w:trPr>
        <w:tc>
          <w:tcPr>
            <w:tcW w:w="43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75C5" w:rsidRPr="00A70DBE" w:rsidRDefault="009D75C5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10)نصب ساعات فعالیت داروخانه در معرض دید عموم (5امتیاز)</w:t>
            </w:r>
          </w:p>
        </w:tc>
        <w:tc>
          <w:tcPr>
            <w:tcW w:w="50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75C5" w:rsidRPr="00A70DBE" w:rsidRDefault="00BE684D" w:rsidP="003F3264">
            <w:pPr>
              <w:bidi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*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نصب ساعات فعالیت داروخانه در معرض دید عموم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75C5" w:rsidRPr="00F4089E" w:rsidRDefault="009D75C5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75C5" w:rsidRPr="00F4089E" w:rsidRDefault="009D75C5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70511" w:rsidRPr="00F4089E" w:rsidTr="00A70DBE">
        <w:trPr>
          <w:trHeight w:val="167"/>
          <w:jc w:val="center"/>
        </w:trPr>
        <w:tc>
          <w:tcPr>
            <w:tcW w:w="4357" w:type="dxa"/>
            <w:vMerge w:val="restart"/>
            <w:tcBorders>
              <w:top w:val="single" w:sz="4" w:space="0" w:color="000000" w:themeColor="text1"/>
            </w:tcBorders>
          </w:tcPr>
          <w:p w:rsidR="009D75C5" w:rsidRPr="00A70DBE" w:rsidRDefault="009D75C5" w:rsidP="00C36E32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11)عدم نصب آگهی تبلیغاتی نامناسب در داروخانه (20امتیاز)</w:t>
            </w:r>
          </w:p>
        </w:tc>
        <w:tc>
          <w:tcPr>
            <w:tcW w:w="507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9D75C5" w:rsidRPr="00A70DBE" w:rsidRDefault="00BE684D" w:rsidP="003F3264">
            <w:pPr>
              <w:bidi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عدم نصب تبلیغات فاقد مجوز در داروخانه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D75C5" w:rsidRPr="00F4089E" w:rsidRDefault="009D75C5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9D75C5" w:rsidRPr="00F4089E" w:rsidRDefault="009D75C5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70511" w:rsidRPr="00F4089E" w:rsidTr="00A70DBE">
        <w:trPr>
          <w:trHeight w:val="147"/>
          <w:jc w:val="center"/>
        </w:trPr>
        <w:tc>
          <w:tcPr>
            <w:tcW w:w="4357" w:type="dxa"/>
            <w:vMerge/>
            <w:vAlign w:val="center"/>
          </w:tcPr>
          <w:p w:rsidR="009D75C5" w:rsidRPr="00A70DBE" w:rsidRDefault="009D75C5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</w:tcPr>
          <w:p w:rsidR="009D75C5" w:rsidRPr="00A70DBE" w:rsidRDefault="00BE684D" w:rsidP="00BE684D">
            <w:pPr>
              <w:bidi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عدم نصب تبلیغات مغایر با شئونات اسلامی در داروخانه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5C5" w:rsidRPr="00F4089E" w:rsidRDefault="009D75C5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9D75C5" w:rsidRPr="00F4089E" w:rsidRDefault="009D75C5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70511" w:rsidRPr="00A70DBE" w:rsidTr="00A70DBE">
        <w:trPr>
          <w:trHeight w:val="49"/>
          <w:jc w:val="center"/>
        </w:trPr>
        <w:tc>
          <w:tcPr>
            <w:tcW w:w="4357" w:type="dxa"/>
            <w:vMerge/>
            <w:vAlign w:val="center"/>
          </w:tcPr>
          <w:p w:rsidR="009D75C5" w:rsidRPr="00A70DBE" w:rsidRDefault="009D75C5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</w:tcPr>
          <w:p w:rsidR="009D75C5" w:rsidRPr="00A70DBE" w:rsidRDefault="00BE684D" w:rsidP="003F3264">
            <w:pPr>
              <w:bidi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اختصاص مکان مناسب جهت تصب تبلیغات و آگهی ها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5C5" w:rsidRPr="00F4089E" w:rsidRDefault="009D75C5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9D75C5" w:rsidRPr="00F4089E" w:rsidRDefault="009D75C5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70511" w:rsidRPr="00F4089E" w:rsidTr="00A70DBE">
        <w:trPr>
          <w:trHeight w:val="127"/>
          <w:jc w:val="center"/>
        </w:trPr>
        <w:tc>
          <w:tcPr>
            <w:tcW w:w="435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D75C5" w:rsidRPr="00A70DBE" w:rsidRDefault="009D75C5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D75C5" w:rsidRPr="00A70DBE" w:rsidRDefault="00BE684D" w:rsidP="00BE684D">
            <w:pPr>
              <w:bidi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*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عدم نصب تبلیغات در محل غیر از فضای اختصاص داده شده برای تبلیغات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D75C5" w:rsidRPr="00F4089E" w:rsidRDefault="009D75C5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D75C5" w:rsidRPr="00F4089E" w:rsidRDefault="009D75C5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70511" w:rsidRPr="00F4089E" w:rsidTr="00A70DBE">
        <w:trPr>
          <w:jc w:val="center"/>
        </w:trPr>
        <w:tc>
          <w:tcPr>
            <w:tcW w:w="43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75C5" w:rsidRPr="00A70DBE" w:rsidRDefault="009D75C5" w:rsidP="00C36E32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70DB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12)وجود </w:t>
            </w:r>
            <w:r w:rsidR="00481FC6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و نصب </w:t>
            </w:r>
            <w:r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تابلوی نسخه پیچی نداریم (5امتیاز)</w:t>
            </w:r>
          </w:p>
        </w:tc>
        <w:tc>
          <w:tcPr>
            <w:tcW w:w="50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75C5" w:rsidRPr="00A70DBE" w:rsidRDefault="00BE684D" w:rsidP="00A70DBE">
            <w:pPr>
              <w:bidi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وجود </w:t>
            </w:r>
            <w:r w:rsidR="00481FC6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و نصب 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تابلوی نسخه پیچی نداریم(هنگام عدم حضور مسئول فنی )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75C5" w:rsidRPr="00F4089E" w:rsidRDefault="009D75C5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75C5" w:rsidRPr="00F4089E" w:rsidRDefault="009D75C5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70511" w:rsidRPr="00F4089E" w:rsidTr="00A70DBE">
        <w:trPr>
          <w:jc w:val="center"/>
        </w:trPr>
        <w:tc>
          <w:tcPr>
            <w:tcW w:w="43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75C5" w:rsidRPr="00A70DBE" w:rsidRDefault="009D75C5" w:rsidP="00481FC6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13)نصب شماره تلفن رسیدگی به شکایات توسط دانشگاه در معرض دید مراجعین (</w:t>
            </w:r>
            <w:r w:rsidR="00481FC6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10 </w:t>
            </w:r>
            <w:r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امتیاز)</w:t>
            </w:r>
          </w:p>
        </w:tc>
        <w:tc>
          <w:tcPr>
            <w:tcW w:w="50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75C5" w:rsidRPr="00A70DBE" w:rsidRDefault="00BE684D" w:rsidP="00BE684D">
            <w:pPr>
              <w:bidi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نصب شماره تلفن رسیدگی به شکایات توسط دانشگاه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75C5" w:rsidRPr="00F4089E" w:rsidRDefault="009D75C5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75C5" w:rsidRPr="00F4089E" w:rsidRDefault="009D75C5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70511" w:rsidRPr="00F4089E" w:rsidTr="00A70DBE">
        <w:trPr>
          <w:jc w:val="center"/>
        </w:trPr>
        <w:tc>
          <w:tcPr>
            <w:tcW w:w="43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75C5" w:rsidRPr="00A70DBE" w:rsidRDefault="009D75C5" w:rsidP="00C36E32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14)نصب منشورحقوق بیمار در داروخانه (5امتیاز)</w:t>
            </w:r>
          </w:p>
        </w:tc>
        <w:tc>
          <w:tcPr>
            <w:tcW w:w="50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75C5" w:rsidRPr="00A70DBE" w:rsidRDefault="00BE684D" w:rsidP="00BE684D">
            <w:pPr>
              <w:bidi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*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نصب منشورحقوق بیمار در داروخانه در معرض دید و قابل رویت برای مراجعین 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75C5" w:rsidRPr="00F4089E" w:rsidRDefault="009D75C5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75C5" w:rsidRPr="00F4089E" w:rsidRDefault="009D75C5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70511" w:rsidRPr="00F4089E" w:rsidTr="00A70DBE">
        <w:trPr>
          <w:jc w:val="center"/>
        </w:trPr>
        <w:tc>
          <w:tcPr>
            <w:tcW w:w="43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75C5" w:rsidRPr="00A70DBE" w:rsidRDefault="009D75C5" w:rsidP="00C36E32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15)</w:t>
            </w:r>
            <w:r w:rsidR="00481FC6" w:rsidRPr="00481FC6">
              <w:rPr>
                <w:rFonts w:cs="B Yagut" w:hint="cs"/>
                <w:sz w:val="20"/>
                <w:szCs w:val="20"/>
                <w:vertAlign w:val="superscript"/>
                <w:rtl/>
                <w:lang w:bidi="fa-IR"/>
              </w:rPr>
              <w:t xml:space="preserve">(2) </w:t>
            </w:r>
            <w:r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فضای داروخانه</w:t>
            </w:r>
          </w:p>
        </w:tc>
        <w:tc>
          <w:tcPr>
            <w:tcW w:w="50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75C5" w:rsidRPr="00A70DBE" w:rsidRDefault="00BE684D" w:rsidP="003F3264">
            <w:pPr>
              <w:bidi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*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.آبدارخانه مناسب </w:t>
            </w:r>
          </w:p>
          <w:p w:rsidR="009D75C5" w:rsidRPr="00A70DBE" w:rsidRDefault="00BE684D" w:rsidP="003F3264">
            <w:pPr>
              <w:bidi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>دستشویی مناسب</w:t>
            </w:r>
          </w:p>
          <w:p w:rsidR="009D75C5" w:rsidRPr="00A70DBE" w:rsidRDefault="00BE684D" w:rsidP="003F3264">
            <w:pPr>
              <w:bidi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*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نور کافی</w:t>
            </w:r>
          </w:p>
          <w:p w:rsidR="009D75C5" w:rsidRPr="00A70DBE" w:rsidRDefault="00BE684D" w:rsidP="003F3264">
            <w:pPr>
              <w:bidi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*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قفسه مناسب جهت لباس (رختکن)</w:t>
            </w:r>
          </w:p>
          <w:p w:rsidR="009D75C5" w:rsidRPr="00A70DBE" w:rsidRDefault="00BE684D" w:rsidP="003F3264">
            <w:pPr>
              <w:bidi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*</w:t>
            </w:r>
            <w:r w:rsidR="009D75C5" w:rsidRPr="00A70DB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سیستم امنیتی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75C5" w:rsidRPr="00F4089E" w:rsidRDefault="009D75C5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75C5" w:rsidRPr="00F4089E" w:rsidRDefault="009D75C5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9D75C5" w:rsidRPr="00F4089E" w:rsidTr="00A70DBE">
        <w:trPr>
          <w:jc w:val="center"/>
        </w:trPr>
        <w:tc>
          <w:tcPr>
            <w:tcW w:w="9431" w:type="dxa"/>
            <w:gridSpan w:val="2"/>
            <w:tcBorders>
              <w:top w:val="single" w:sz="4" w:space="0" w:color="000000" w:themeColor="text1"/>
              <w:bottom w:val="single" w:sz="18" w:space="0" w:color="auto"/>
            </w:tcBorders>
            <w:shd w:val="clear" w:color="auto" w:fill="FFFF00"/>
            <w:vAlign w:val="center"/>
          </w:tcPr>
          <w:p w:rsidR="009D75C5" w:rsidRPr="00A70DBE" w:rsidRDefault="00A70DBE" w:rsidP="00A70DB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مجموع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18" w:space="0" w:color="auto"/>
            </w:tcBorders>
            <w:shd w:val="clear" w:color="auto" w:fill="FFFF00"/>
            <w:vAlign w:val="center"/>
          </w:tcPr>
          <w:p w:rsidR="009D75C5" w:rsidRPr="00A70DBE" w:rsidRDefault="009D75C5" w:rsidP="003F326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70DBE">
              <w:rPr>
                <w:rFonts w:cs="B Titr" w:hint="cs"/>
                <w:sz w:val="20"/>
                <w:szCs w:val="20"/>
                <w:rtl/>
                <w:lang w:bidi="fa-IR"/>
              </w:rPr>
              <w:t>230</w:t>
            </w:r>
          </w:p>
        </w:tc>
        <w:tc>
          <w:tcPr>
            <w:tcW w:w="841" w:type="dxa"/>
            <w:tcBorders>
              <w:top w:val="single" w:sz="4" w:space="0" w:color="000000" w:themeColor="text1"/>
              <w:bottom w:val="single" w:sz="18" w:space="0" w:color="auto"/>
            </w:tcBorders>
            <w:shd w:val="clear" w:color="auto" w:fill="FFFF00"/>
          </w:tcPr>
          <w:p w:rsidR="009D75C5" w:rsidRPr="00F4089E" w:rsidRDefault="009D75C5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</w:tbl>
    <w:p w:rsidR="00081AA5" w:rsidRPr="002D3DEB" w:rsidRDefault="00081AA5" w:rsidP="003F3264">
      <w:pPr>
        <w:pStyle w:val="ListParagraph"/>
        <w:numPr>
          <w:ilvl w:val="0"/>
          <w:numId w:val="6"/>
        </w:numPr>
        <w:bidi/>
        <w:spacing w:after="0" w:line="240" w:lineRule="auto"/>
        <w:rPr>
          <w:rFonts w:cs="B Yagut"/>
          <w:sz w:val="16"/>
          <w:szCs w:val="16"/>
          <w:lang w:bidi="fa-IR"/>
        </w:rPr>
      </w:pPr>
      <w:r w:rsidRPr="002D3DEB">
        <w:rPr>
          <w:rFonts w:cs="B Yagut" w:hint="cs"/>
          <w:sz w:val="16"/>
          <w:szCs w:val="16"/>
          <w:rtl/>
          <w:lang w:bidi="fa-IR"/>
        </w:rPr>
        <w:t xml:space="preserve">ردیف 3 از الزامات داروخانه های 3 ستاره </w:t>
      </w:r>
      <w:r w:rsidR="00020EE1" w:rsidRPr="002D3DEB">
        <w:rPr>
          <w:rFonts w:cs="B Yagut" w:hint="cs"/>
          <w:sz w:val="16"/>
          <w:szCs w:val="16"/>
          <w:rtl/>
          <w:lang w:bidi="fa-IR"/>
        </w:rPr>
        <w:t>و</w:t>
      </w:r>
      <w:r w:rsidRPr="002D3DEB">
        <w:rPr>
          <w:rFonts w:cs="B Yagut" w:hint="cs"/>
          <w:sz w:val="16"/>
          <w:szCs w:val="16"/>
          <w:rtl/>
          <w:lang w:bidi="fa-IR"/>
        </w:rPr>
        <w:t xml:space="preserve"> بالا</w:t>
      </w:r>
      <w:r w:rsidR="00020EE1" w:rsidRPr="002D3DEB">
        <w:rPr>
          <w:rFonts w:cs="B Yagut" w:hint="cs"/>
          <w:sz w:val="16"/>
          <w:szCs w:val="16"/>
          <w:rtl/>
          <w:lang w:bidi="fa-IR"/>
        </w:rPr>
        <w:t>تر</w:t>
      </w:r>
      <w:r w:rsidRPr="002D3DEB">
        <w:rPr>
          <w:rFonts w:cs="B Yagut" w:hint="cs"/>
          <w:sz w:val="16"/>
          <w:szCs w:val="16"/>
          <w:rtl/>
          <w:lang w:bidi="fa-IR"/>
        </w:rPr>
        <w:t xml:space="preserve"> می باشد.</w:t>
      </w:r>
    </w:p>
    <w:p w:rsidR="00433B84" w:rsidRPr="002D3DEB" w:rsidRDefault="00433B84" w:rsidP="00481FC6">
      <w:pPr>
        <w:pStyle w:val="ListParagraph"/>
        <w:numPr>
          <w:ilvl w:val="0"/>
          <w:numId w:val="6"/>
        </w:numPr>
        <w:bidi/>
        <w:spacing w:after="0" w:line="240" w:lineRule="auto"/>
        <w:rPr>
          <w:rFonts w:cs="B Yagut"/>
          <w:sz w:val="16"/>
          <w:szCs w:val="16"/>
          <w:lang w:bidi="fa-IR"/>
        </w:rPr>
      </w:pPr>
      <w:r w:rsidRPr="002D3DEB">
        <w:rPr>
          <w:rFonts w:cs="B Yagut" w:hint="cs"/>
          <w:sz w:val="16"/>
          <w:szCs w:val="16"/>
          <w:rtl/>
          <w:lang w:bidi="fa-IR"/>
        </w:rPr>
        <w:t>برای داروخانه های 5 ستاره اختصاص ف</w:t>
      </w:r>
      <w:r w:rsidR="00481FC6" w:rsidRPr="002D3DEB">
        <w:rPr>
          <w:rFonts w:cs="B Yagut" w:hint="cs"/>
          <w:sz w:val="16"/>
          <w:szCs w:val="16"/>
          <w:rtl/>
          <w:lang w:bidi="fa-IR"/>
        </w:rPr>
        <w:t xml:space="preserve">ضای کف 100 متر مربع الزامی است و </w:t>
      </w:r>
      <w:r w:rsidRPr="002D3DEB">
        <w:rPr>
          <w:rFonts w:cs="B Yagut" w:hint="cs"/>
          <w:sz w:val="16"/>
          <w:szCs w:val="16"/>
          <w:rtl/>
          <w:lang w:bidi="fa-IR"/>
        </w:rPr>
        <w:t>برای داروخانه های 4 ستاره اختصاص ف</w:t>
      </w:r>
      <w:r w:rsidR="00481FC6" w:rsidRPr="002D3DEB">
        <w:rPr>
          <w:rFonts w:cs="B Yagut" w:hint="cs"/>
          <w:sz w:val="16"/>
          <w:szCs w:val="16"/>
          <w:rtl/>
          <w:lang w:bidi="fa-IR"/>
        </w:rPr>
        <w:t xml:space="preserve">ضای کف 70 متر مربع  الزامی است </w:t>
      </w:r>
    </w:p>
    <w:p w:rsidR="00433B84" w:rsidRPr="002D3DEB" w:rsidRDefault="00433B84" w:rsidP="00A70DBE">
      <w:pPr>
        <w:pStyle w:val="ListParagraph"/>
        <w:numPr>
          <w:ilvl w:val="0"/>
          <w:numId w:val="16"/>
        </w:numPr>
        <w:bidi/>
        <w:spacing w:after="0" w:line="240" w:lineRule="auto"/>
        <w:rPr>
          <w:rFonts w:cs="B Nazanin"/>
          <w:b/>
          <w:bCs/>
          <w:sz w:val="16"/>
          <w:szCs w:val="16"/>
          <w:lang w:bidi="fa-IR"/>
        </w:rPr>
      </w:pPr>
      <w:r w:rsidRPr="002D3DEB">
        <w:rPr>
          <w:rFonts w:cs="B Nazanin" w:hint="cs"/>
          <w:b/>
          <w:bCs/>
          <w:sz w:val="16"/>
          <w:szCs w:val="16"/>
          <w:rtl/>
          <w:lang w:bidi="fa-IR"/>
        </w:rPr>
        <w:t>علاوه بر حداقل فضای قانونی کف به ازای هر 10 متر مربع اضافه 2 امتیاز و حداکثر 20 امتیاز اختصاص می یابد.</w:t>
      </w:r>
    </w:p>
    <w:p w:rsidR="00455A4C" w:rsidRPr="002D3DEB" w:rsidRDefault="00072ACB" w:rsidP="002D3DEB">
      <w:pPr>
        <w:pStyle w:val="ListParagraph"/>
        <w:numPr>
          <w:ilvl w:val="0"/>
          <w:numId w:val="16"/>
        </w:numPr>
        <w:bidi/>
        <w:spacing w:after="0" w:line="240" w:lineRule="auto"/>
        <w:rPr>
          <w:rFonts w:cs="B Nazanin"/>
          <w:b/>
          <w:bCs/>
          <w:sz w:val="16"/>
          <w:szCs w:val="16"/>
          <w:rtl/>
          <w:lang w:bidi="fa-IR"/>
        </w:rPr>
      </w:pPr>
      <w:r w:rsidRPr="002D3DEB">
        <w:rPr>
          <w:rFonts w:cs="B Nazanin" w:hint="cs"/>
          <w:b/>
          <w:bCs/>
          <w:sz w:val="16"/>
          <w:szCs w:val="16"/>
          <w:rtl/>
          <w:lang w:bidi="fa-IR"/>
        </w:rPr>
        <w:t>ردیف 9 از الزامات داروخانه های 4 و 5 ستاره می باشد.</w:t>
      </w:r>
    </w:p>
    <w:tbl>
      <w:tblPr>
        <w:tblStyle w:val="TableGrid"/>
        <w:bidiVisual/>
        <w:tblW w:w="1110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3906"/>
        <w:gridCol w:w="5618"/>
        <w:gridCol w:w="708"/>
        <w:gridCol w:w="877"/>
      </w:tblGrid>
      <w:tr w:rsidR="00BE684D" w:rsidRPr="0058013D" w:rsidTr="00BE684D">
        <w:trPr>
          <w:trHeight w:val="660"/>
          <w:jc w:val="center"/>
        </w:trPr>
        <w:tc>
          <w:tcPr>
            <w:tcW w:w="1110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92D050"/>
            <w:vAlign w:val="center"/>
          </w:tcPr>
          <w:p w:rsidR="00BE684D" w:rsidRPr="0058013D" w:rsidRDefault="00BE684D" w:rsidP="003F3264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8013D">
              <w:rPr>
                <w:rFonts w:cs="B Titr" w:hint="cs"/>
                <w:sz w:val="18"/>
                <w:szCs w:val="18"/>
                <w:rtl/>
                <w:lang w:bidi="fa-IR"/>
              </w:rPr>
              <w:lastRenderedPageBreak/>
              <w:t>ب ) نحوه ارائه خدمات</w:t>
            </w:r>
          </w:p>
        </w:tc>
      </w:tr>
      <w:tr w:rsidR="0087575A" w:rsidRPr="00F4089E" w:rsidTr="006245E2">
        <w:trPr>
          <w:trHeight w:val="175"/>
          <w:jc w:val="center"/>
        </w:trPr>
        <w:tc>
          <w:tcPr>
            <w:tcW w:w="3906" w:type="dxa"/>
            <w:tcBorders>
              <w:top w:val="single" w:sz="4" w:space="0" w:color="000000" w:themeColor="text1"/>
              <w:left w:val="single" w:sz="18" w:space="0" w:color="auto"/>
              <w:right w:val="single" w:sz="4" w:space="0" w:color="auto"/>
            </w:tcBorders>
          </w:tcPr>
          <w:p w:rsidR="0087575A" w:rsidRPr="006245E2" w:rsidRDefault="0087575A" w:rsidP="003F3264">
            <w:pPr>
              <w:bidi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1) تامین مسئول فنی واجد شرایط</w:t>
            </w:r>
            <w:r w:rsidR="00E73DA1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(100امتیاز)</w:t>
            </w:r>
          </w:p>
        </w:tc>
        <w:tc>
          <w:tcPr>
            <w:tcW w:w="56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87575A" w:rsidRPr="006245E2" w:rsidRDefault="00430B15" w:rsidP="00430B15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6245E2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به ازاء هر عدم حضور مسئول فنی کسر 50 امتیاز (در صورت عدم نصب تابلو "نسخه پیچی نداریم" </w:t>
            </w:r>
            <w:r w:rsidR="00E73DA1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در غیاب مسئول فنی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A" w:rsidRPr="00F4089E" w:rsidRDefault="0087575A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75A" w:rsidRPr="00F4089E" w:rsidRDefault="0087575A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87575A" w:rsidRPr="00F4089E" w:rsidTr="006245E2">
        <w:trPr>
          <w:trHeight w:val="217"/>
          <w:jc w:val="center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87575A" w:rsidP="003F3264">
            <w:pPr>
              <w:pStyle w:val="ListParagraph"/>
              <w:bidi/>
              <w:ind w:left="0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2) عدم وجود داروهای خارج از فهرست داروهای رسمی ایران و سایر اقلام غیرمجاز(طبق آیین نامه داروخانه ها) (100امتیاز)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430B15" w:rsidP="00430B15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6245E2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عدم وجود داروی غیر مجاز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A" w:rsidRPr="00F4089E" w:rsidRDefault="0087575A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75A" w:rsidRPr="00F4089E" w:rsidRDefault="0087575A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87575A" w:rsidRPr="00F4089E" w:rsidTr="006245E2">
        <w:trPr>
          <w:trHeight w:val="238"/>
          <w:jc w:val="center"/>
        </w:trPr>
        <w:tc>
          <w:tcPr>
            <w:tcW w:w="390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87575A" w:rsidP="003F3264">
            <w:pPr>
              <w:pStyle w:val="ListParagraph"/>
              <w:bidi/>
              <w:ind w:left="0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430B15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6245E2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عدم دریافت دارواز شبکه غیر مجاز توزیع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A" w:rsidRPr="00F4089E" w:rsidRDefault="0087575A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75A" w:rsidRPr="00F4089E" w:rsidRDefault="0087575A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87575A" w:rsidRPr="00F4089E" w:rsidTr="006245E2">
        <w:trPr>
          <w:trHeight w:val="338"/>
          <w:jc w:val="center"/>
        </w:trPr>
        <w:tc>
          <w:tcPr>
            <w:tcW w:w="390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87575A" w:rsidP="003F3264">
            <w:pPr>
              <w:pStyle w:val="ListParagraph"/>
              <w:bidi/>
              <w:ind w:left="0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430B15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*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.عدم وجود سایر اقلام غیر مجاز (دارویی و غیر دارویی)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A" w:rsidRPr="00F4089E" w:rsidRDefault="0087575A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75A" w:rsidRPr="00F4089E" w:rsidRDefault="0087575A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87575A" w:rsidRPr="00F4089E" w:rsidTr="006245E2">
        <w:trPr>
          <w:trHeight w:val="114"/>
          <w:jc w:val="center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87575A" w:rsidP="003F3264">
            <w:pPr>
              <w:pStyle w:val="ListParagraph"/>
              <w:bidi/>
              <w:ind w:left="0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3) کیفیت ارائه خدمات (70امتیاز)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430B15" w:rsidP="00B34B62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*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داشتن نرم افزار مناسب و فعال (ثبت همزمان نسخه)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A" w:rsidRPr="00F4089E" w:rsidRDefault="0087575A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75A" w:rsidRPr="00F4089E" w:rsidRDefault="0087575A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87575A" w:rsidRPr="00F4089E" w:rsidTr="006245E2">
        <w:trPr>
          <w:trHeight w:val="187"/>
          <w:jc w:val="center"/>
        </w:trPr>
        <w:tc>
          <w:tcPr>
            <w:tcW w:w="390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87575A" w:rsidP="003F3264">
            <w:pPr>
              <w:pStyle w:val="ListParagraph"/>
              <w:bidi/>
              <w:ind w:left="0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430B15" w:rsidP="00430B15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*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داشتن پرسنل کافی و آموزش دیده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A" w:rsidRPr="00F4089E" w:rsidRDefault="0087575A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75A" w:rsidRPr="00F4089E" w:rsidRDefault="0087575A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87575A" w:rsidRPr="00F4089E" w:rsidTr="006245E2">
        <w:trPr>
          <w:trHeight w:val="187"/>
          <w:jc w:val="center"/>
        </w:trPr>
        <w:tc>
          <w:tcPr>
            <w:tcW w:w="390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87575A" w:rsidP="003F3264">
            <w:pPr>
              <w:pStyle w:val="ListParagraph"/>
              <w:bidi/>
              <w:ind w:left="0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430B15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*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مسیر گردش کار نسخه پیچی مناسب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F4089E" w:rsidRDefault="0087575A" w:rsidP="003F3264">
            <w:pPr>
              <w:jc w:val="center"/>
              <w:rPr>
                <w:sz w:val="20"/>
                <w:szCs w:val="20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75A" w:rsidRPr="00F4089E" w:rsidRDefault="0087575A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87575A" w:rsidRPr="00F4089E" w:rsidTr="006245E2">
        <w:trPr>
          <w:trHeight w:val="164"/>
          <w:jc w:val="center"/>
        </w:trPr>
        <w:tc>
          <w:tcPr>
            <w:tcW w:w="390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87575A" w:rsidP="003F3264">
            <w:pPr>
              <w:pStyle w:val="ListParagraph"/>
              <w:bidi/>
              <w:ind w:left="0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430B15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*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.عدم دخالت افرادفاقد صلاحیت در ارائه داروهای </w:t>
            </w:r>
            <w:r w:rsidR="0087575A" w:rsidRPr="006245E2">
              <w:rPr>
                <w:rFonts w:cs="B Yagut"/>
                <w:sz w:val="18"/>
                <w:szCs w:val="18"/>
                <w:lang w:bidi="fa-IR"/>
              </w:rPr>
              <w:t>OTC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F4089E" w:rsidRDefault="0087575A" w:rsidP="003F3264">
            <w:pPr>
              <w:jc w:val="center"/>
              <w:rPr>
                <w:sz w:val="20"/>
                <w:szCs w:val="20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75A" w:rsidRPr="00F4089E" w:rsidRDefault="0087575A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87575A" w:rsidRPr="00F4089E" w:rsidTr="006245E2">
        <w:trPr>
          <w:trHeight w:val="229"/>
          <w:jc w:val="center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87575A" w:rsidP="003F3264">
            <w:pPr>
              <w:pStyle w:val="ListParagraph"/>
              <w:bidi/>
              <w:ind w:left="0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4) قیمت گذاری صحیح و رعایت تعرفه های دارویی و سایر اقلام و ارائه خدمات دارویی (</w:t>
            </w:r>
            <w:r w:rsidR="006D2B22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100</w:t>
            </w:r>
            <w:r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امتیاز)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430B15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*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.قیمت گذاری صحیح دارو بر روی نسخه بیمار و ممهور به مهر داروخانه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F4089E" w:rsidRDefault="006D2B22" w:rsidP="003F3264">
            <w:pPr>
              <w:jc w:val="center"/>
              <w:rPr>
                <w:sz w:val="20"/>
                <w:szCs w:val="20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75A" w:rsidRPr="00F4089E" w:rsidRDefault="0087575A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87575A" w:rsidRPr="00F4089E" w:rsidTr="006245E2">
        <w:trPr>
          <w:trHeight w:val="250"/>
          <w:jc w:val="center"/>
        </w:trPr>
        <w:tc>
          <w:tcPr>
            <w:tcW w:w="390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87575A" w:rsidP="003F3264">
            <w:pPr>
              <w:pStyle w:val="ListParagraph"/>
              <w:bidi/>
              <w:ind w:left="0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430B15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*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.ارائه رسید اقلام در خصوص سایر اقلام غیر دارویی و یا داروهای </w:t>
            </w:r>
            <w:r w:rsidR="0087575A" w:rsidRPr="006245E2">
              <w:rPr>
                <w:rFonts w:cs="B Yagut"/>
                <w:sz w:val="18"/>
                <w:szCs w:val="18"/>
                <w:lang w:bidi="fa-IR"/>
              </w:rPr>
              <w:t>OTC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F4089E" w:rsidRDefault="0087575A" w:rsidP="003F3264">
            <w:pPr>
              <w:jc w:val="center"/>
              <w:rPr>
                <w:sz w:val="20"/>
                <w:szCs w:val="20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75A" w:rsidRPr="00F4089E" w:rsidRDefault="0087575A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87575A" w:rsidRPr="00F4089E" w:rsidTr="006245E2">
        <w:trPr>
          <w:trHeight w:val="335"/>
          <w:jc w:val="center"/>
        </w:trPr>
        <w:tc>
          <w:tcPr>
            <w:tcW w:w="390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87575A" w:rsidP="003F3264">
            <w:pPr>
              <w:pStyle w:val="ListParagraph"/>
              <w:bidi/>
              <w:ind w:left="0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430B15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*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رعایت تعرفه های دارویی و ارائه خدمات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F4089E" w:rsidRDefault="006D2B22" w:rsidP="003F3264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75A" w:rsidRPr="00F4089E" w:rsidRDefault="0087575A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6245E2" w:rsidRPr="00F4089E" w:rsidTr="0070235E">
        <w:trPr>
          <w:trHeight w:val="225"/>
          <w:jc w:val="center"/>
        </w:trPr>
        <w:tc>
          <w:tcPr>
            <w:tcW w:w="95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45E2" w:rsidRPr="006245E2" w:rsidRDefault="006245E2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6245E2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5) تامین مکان مناسب جهت جمع آوری داروهای تاریخ گذشته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E2" w:rsidRPr="00F4089E" w:rsidRDefault="006245E2" w:rsidP="003F3264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45E2" w:rsidRPr="00F4089E" w:rsidRDefault="006245E2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87575A" w:rsidRPr="00F4089E" w:rsidTr="006245E2">
        <w:trPr>
          <w:trHeight w:val="127"/>
          <w:jc w:val="center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87575A" w:rsidP="003F3264">
            <w:pPr>
              <w:pStyle w:val="ListParagraph"/>
              <w:bidi/>
              <w:ind w:left="0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6) بسته بندی مجدد دارو های بالک (30امتیاز)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B34B62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*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تامین پاکت های زیپ دارو و برچسب مناسب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F4089E" w:rsidRDefault="0087575A" w:rsidP="003F3264">
            <w:pPr>
              <w:jc w:val="center"/>
              <w:rPr>
                <w:sz w:val="20"/>
                <w:szCs w:val="20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75A" w:rsidRPr="00F4089E" w:rsidRDefault="0087575A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87575A" w:rsidRPr="00F4089E" w:rsidTr="006245E2">
        <w:trPr>
          <w:trHeight w:val="212"/>
          <w:jc w:val="center"/>
        </w:trPr>
        <w:tc>
          <w:tcPr>
            <w:tcW w:w="390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87575A" w:rsidP="003F3264">
            <w:pPr>
              <w:pStyle w:val="ListParagraph"/>
              <w:bidi/>
              <w:ind w:left="0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B34B62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*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الصاق برچسب مناسب بر روی پاکت های دارو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F4089E" w:rsidRDefault="0087575A" w:rsidP="003F3264">
            <w:pPr>
              <w:jc w:val="center"/>
              <w:rPr>
                <w:sz w:val="20"/>
                <w:szCs w:val="20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75A" w:rsidRPr="00F4089E" w:rsidRDefault="0087575A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87575A" w:rsidRPr="00F4089E" w:rsidTr="006245E2">
        <w:trPr>
          <w:trHeight w:val="140"/>
          <w:jc w:val="center"/>
        </w:trPr>
        <w:tc>
          <w:tcPr>
            <w:tcW w:w="390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87575A" w:rsidP="003F3264">
            <w:pPr>
              <w:pStyle w:val="ListParagraph"/>
              <w:bidi/>
              <w:ind w:left="0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B34B62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*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بسته بندی بهداشتی مجدد داروها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F4089E" w:rsidRDefault="0087575A" w:rsidP="003F3264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F4089E">
              <w:rPr>
                <w:rFonts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75A" w:rsidRPr="00F4089E" w:rsidRDefault="0087575A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87575A" w:rsidRPr="00F4089E" w:rsidTr="006245E2">
        <w:trPr>
          <w:trHeight w:val="363"/>
          <w:jc w:val="center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87575A" w:rsidP="003F3264">
            <w:pPr>
              <w:pStyle w:val="ListParagraph"/>
              <w:bidi/>
              <w:ind w:left="0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7)سیستم اعلام و اطفاء حریق (20 امتیاز)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B34B62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*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.سیستم اعلام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F4089E" w:rsidRDefault="0087575A" w:rsidP="003F3264">
            <w:pPr>
              <w:jc w:val="center"/>
              <w:rPr>
                <w:sz w:val="20"/>
                <w:szCs w:val="20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75A" w:rsidRPr="00F4089E" w:rsidRDefault="0087575A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87575A" w:rsidRPr="00F4089E" w:rsidTr="006245E2">
        <w:trPr>
          <w:trHeight w:val="354"/>
          <w:jc w:val="center"/>
        </w:trPr>
        <w:tc>
          <w:tcPr>
            <w:tcW w:w="390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87575A" w:rsidP="003F3264">
            <w:pPr>
              <w:pStyle w:val="ListParagraph"/>
              <w:bidi/>
              <w:ind w:left="0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B34B62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*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.سیستم  اطفاء (کپسول آتش نشانی مناسب)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F4089E" w:rsidRDefault="0087575A" w:rsidP="003F3264">
            <w:pPr>
              <w:jc w:val="center"/>
              <w:rPr>
                <w:sz w:val="20"/>
                <w:szCs w:val="20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75A" w:rsidRPr="00F4089E" w:rsidRDefault="0087575A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87575A" w:rsidRPr="00F4089E" w:rsidTr="006245E2">
        <w:trPr>
          <w:trHeight w:val="262"/>
          <w:jc w:val="center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87575A" w:rsidP="003F3264">
            <w:pPr>
              <w:pStyle w:val="ListParagraph"/>
              <w:bidi/>
              <w:ind w:left="0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8) وجود نرم افزار اطلاعات دارویی فعال و کتب اطلاعات دارویی (40امتیاز)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B34B62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*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نرم افزار معتبر علمی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F4089E" w:rsidRDefault="00E73DA1" w:rsidP="003F3264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75A" w:rsidRPr="00F4089E" w:rsidRDefault="0087575A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87575A" w:rsidRPr="00F4089E" w:rsidTr="006245E2">
        <w:trPr>
          <w:trHeight w:val="212"/>
          <w:jc w:val="center"/>
        </w:trPr>
        <w:tc>
          <w:tcPr>
            <w:tcW w:w="390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87575A" w:rsidP="003F3264">
            <w:pPr>
              <w:pStyle w:val="ListParagraph"/>
              <w:bidi/>
              <w:ind w:left="0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B34B62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*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وجود پرینتر فعال متصل به سیستم مذبور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F4089E" w:rsidRDefault="00E73DA1" w:rsidP="00E73DA1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75A" w:rsidRPr="00F4089E" w:rsidRDefault="0087575A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87575A" w:rsidRPr="00F4089E" w:rsidTr="006245E2">
        <w:trPr>
          <w:trHeight w:val="140"/>
          <w:jc w:val="center"/>
        </w:trPr>
        <w:tc>
          <w:tcPr>
            <w:tcW w:w="390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87575A" w:rsidP="003F3264">
            <w:pPr>
              <w:pStyle w:val="ListParagraph"/>
              <w:bidi/>
              <w:ind w:left="0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B34B62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*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.وجود کتب یا منابع داروسازی مورد نیاز در داروخانه (آخرین ویرایش ها) جهت به روز سازی اطلاعات ارائه شده به مراجعین و منابع مورد نیاز ساخت داروهای ترکیبی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F4089E" w:rsidRDefault="0087575A" w:rsidP="003F3264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F4089E">
              <w:rPr>
                <w:rFonts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75A" w:rsidRPr="00F4089E" w:rsidRDefault="0087575A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6245E2" w:rsidRPr="00F4089E" w:rsidTr="006245E2">
        <w:trPr>
          <w:trHeight w:val="347"/>
          <w:jc w:val="center"/>
        </w:trPr>
        <w:tc>
          <w:tcPr>
            <w:tcW w:w="95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45E2" w:rsidRPr="006245E2" w:rsidRDefault="006245E2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9) نگهداری صحیح اسناد و مدارک خدمات داروخانه (فاکتور خرید اقلام دارویی وغیر دارویی و مکاتبات معاونت غذا و دارو و ... 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5E2" w:rsidRPr="00F4089E" w:rsidRDefault="006245E2" w:rsidP="003F3264">
            <w:pPr>
              <w:jc w:val="center"/>
              <w:rPr>
                <w:sz w:val="20"/>
                <w:szCs w:val="20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245E2" w:rsidRPr="00F4089E" w:rsidRDefault="006245E2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6245E2" w:rsidRPr="00F4089E" w:rsidTr="004D2B5E">
        <w:trPr>
          <w:trHeight w:val="251"/>
          <w:jc w:val="center"/>
        </w:trPr>
        <w:tc>
          <w:tcPr>
            <w:tcW w:w="95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45E2" w:rsidRPr="006245E2" w:rsidRDefault="006245E2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10) حضور موسس حقیقی داروساز حداقل در یک شیفت فعالیت داروخانه (انجام وظایف طبق آیین نامه)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E2" w:rsidRPr="00F4089E" w:rsidRDefault="006245E2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45E2" w:rsidRPr="00F4089E" w:rsidRDefault="006245E2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6245E2" w:rsidRPr="00F4089E" w:rsidTr="00101162">
        <w:trPr>
          <w:trHeight w:val="78"/>
          <w:jc w:val="center"/>
        </w:trPr>
        <w:tc>
          <w:tcPr>
            <w:tcW w:w="95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45E2" w:rsidRPr="006245E2" w:rsidRDefault="006245E2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11) پاسخ گویی به موقع و مناسب به مکاتبات اداره امور دارو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E2" w:rsidRPr="00F4089E" w:rsidRDefault="006245E2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45E2" w:rsidRPr="00F4089E" w:rsidRDefault="006245E2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87575A" w:rsidRPr="00F4089E" w:rsidTr="006245E2">
        <w:trPr>
          <w:trHeight w:val="639"/>
          <w:jc w:val="center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251DF4" w:rsidP="003F3264">
            <w:pPr>
              <w:pStyle w:val="ListParagraph"/>
              <w:bidi/>
              <w:ind w:left="0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12) 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عدم نگهداری داروهای تاریخ گذشته در داروخانه و انبار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B34B62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*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در صورت اعلام به معاونت غذا و دارو و اختصاص فضای مناسب به این منظور امتیاز  کسر نمی شود.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A" w:rsidRPr="00F4089E" w:rsidRDefault="0087575A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75A" w:rsidRPr="00F4089E" w:rsidRDefault="0087575A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87575A" w:rsidRPr="00F4089E" w:rsidTr="006245E2">
        <w:trPr>
          <w:trHeight w:val="175"/>
          <w:jc w:val="center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251DF4" w:rsidP="003F3264">
            <w:pPr>
              <w:pStyle w:val="ListParagraph"/>
              <w:bidi/>
              <w:ind w:left="0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13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) رعایت شئون حرفه ای و اخلاقی توسط کلیه پرسنل داروخانه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251DF4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رعایت  تکریم ارباب رجوع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A" w:rsidRPr="00F4089E" w:rsidRDefault="0087575A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75A" w:rsidRPr="00F4089E" w:rsidRDefault="0087575A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87575A" w:rsidRPr="00F4089E" w:rsidTr="006245E2">
        <w:trPr>
          <w:trHeight w:val="357"/>
          <w:jc w:val="center"/>
        </w:trPr>
        <w:tc>
          <w:tcPr>
            <w:tcW w:w="390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87575A" w:rsidP="003F3264">
            <w:pPr>
              <w:pStyle w:val="ListParagraph"/>
              <w:bidi/>
              <w:ind w:left="0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251DF4" w:rsidP="00251DF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وضعیت ظاهری مناسب و اسلامی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A" w:rsidRPr="00F4089E" w:rsidRDefault="0087575A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75A" w:rsidRPr="00F4089E" w:rsidRDefault="0087575A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87575A" w:rsidRPr="00F4089E" w:rsidTr="006245E2">
        <w:trPr>
          <w:trHeight w:val="251"/>
          <w:jc w:val="center"/>
        </w:trPr>
        <w:tc>
          <w:tcPr>
            <w:tcW w:w="3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87575A" w:rsidP="003F3264">
            <w:pPr>
              <w:pStyle w:val="ListParagraph"/>
              <w:bidi/>
              <w:ind w:left="0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14) همکاری با سازمانهای بیمه گر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251DF4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*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هر بیمه 4 امتیاز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A" w:rsidRPr="00F4089E" w:rsidRDefault="0087575A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75A" w:rsidRPr="00F4089E" w:rsidRDefault="0087575A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87575A" w:rsidRPr="00F4089E" w:rsidTr="006245E2">
        <w:trPr>
          <w:trHeight w:val="363"/>
          <w:jc w:val="center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87575A" w:rsidP="003F3264">
            <w:pPr>
              <w:pStyle w:val="ListParagraph"/>
              <w:bidi/>
              <w:ind w:left="0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15) همکاری مناسب با شرکتهای مجاز پخش دارو(20 امتیاز)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251DF4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صدور چک و تبادلات مالی داروخانه فقط به نام موسس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A" w:rsidRPr="00F4089E" w:rsidRDefault="00E73DA1" w:rsidP="00E73DA1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75A" w:rsidRPr="00F4089E" w:rsidRDefault="0087575A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87575A" w:rsidRPr="00F4089E" w:rsidTr="006245E2">
        <w:trPr>
          <w:trHeight w:val="354"/>
          <w:jc w:val="center"/>
        </w:trPr>
        <w:tc>
          <w:tcPr>
            <w:tcW w:w="390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87575A" w:rsidP="003F3264">
            <w:pPr>
              <w:pStyle w:val="ListParagraph"/>
              <w:bidi/>
              <w:ind w:left="0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251DF4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خوش حسابی (طبق اعلام انجمن شرکت های پخش)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A" w:rsidRPr="00F4089E" w:rsidRDefault="0087575A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75A" w:rsidRPr="00F4089E" w:rsidRDefault="0087575A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87575A" w:rsidRPr="00F4089E" w:rsidTr="006245E2">
        <w:trPr>
          <w:trHeight w:val="350"/>
          <w:jc w:val="center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87575A" w:rsidP="003F3264">
            <w:pPr>
              <w:pStyle w:val="ListParagraph"/>
              <w:bidi/>
              <w:ind w:left="0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16)رعایت حقوق رفاهی بیماران در داروخانه (70امتیاز)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251DF4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وجود امکانات رفاهی (صندلی کافی،</w:t>
            </w:r>
            <w:r w:rsidR="0087575A" w:rsidRPr="006245E2">
              <w:rPr>
                <w:rFonts w:cs="B Yagut"/>
                <w:sz w:val="18"/>
                <w:szCs w:val="18"/>
                <w:lang w:bidi="fa-IR"/>
              </w:rPr>
              <w:t>TV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دستگاه آب سردکن و..)</w:t>
            </w:r>
          </w:p>
          <w:p w:rsidR="0087575A" w:rsidRPr="006245E2" w:rsidRDefault="0087575A" w:rsidP="003F3264">
            <w:pPr>
              <w:bidi/>
              <w:rPr>
                <w:rFonts w:cs="B Yagut"/>
                <w:color w:val="C00000"/>
                <w:sz w:val="18"/>
                <w:szCs w:val="18"/>
                <w:rtl/>
                <w:lang w:bidi="fa-IR"/>
              </w:rPr>
            </w:pPr>
            <w:r w:rsidRPr="006245E2">
              <w:rPr>
                <w:rFonts w:cs="B Yagut" w:hint="cs"/>
                <w:color w:val="C00000"/>
                <w:sz w:val="18"/>
                <w:szCs w:val="18"/>
                <w:rtl/>
                <w:lang w:bidi="fa-IR"/>
              </w:rPr>
              <w:t>(کسب امتیاز از این بخش برای داروخانه  های سه ستاره به بالا ضروری است.)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A" w:rsidRPr="00F4089E" w:rsidRDefault="0087575A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75A" w:rsidRPr="00F4089E" w:rsidRDefault="0087575A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87575A" w:rsidRPr="00F4089E" w:rsidTr="006245E2">
        <w:trPr>
          <w:trHeight w:val="313"/>
          <w:jc w:val="center"/>
        </w:trPr>
        <w:tc>
          <w:tcPr>
            <w:tcW w:w="390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87575A" w:rsidP="003F3264">
            <w:pPr>
              <w:pStyle w:val="ListParagraph"/>
              <w:bidi/>
              <w:ind w:left="0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251DF4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.سیستم نوبت دهی الکترونیک</w:t>
            </w:r>
          </w:p>
          <w:p w:rsidR="0087575A" w:rsidRPr="006245E2" w:rsidRDefault="0087575A" w:rsidP="003F3264">
            <w:pPr>
              <w:bidi/>
              <w:rPr>
                <w:rFonts w:cs="B Yagut"/>
                <w:color w:val="C00000"/>
                <w:sz w:val="18"/>
                <w:szCs w:val="18"/>
                <w:rtl/>
                <w:lang w:bidi="fa-IR"/>
              </w:rPr>
            </w:pPr>
            <w:r w:rsidRPr="006245E2">
              <w:rPr>
                <w:rFonts w:cs="B Yagut" w:hint="cs"/>
                <w:color w:val="C00000"/>
                <w:sz w:val="18"/>
                <w:szCs w:val="18"/>
                <w:rtl/>
                <w:lang w:bidi="fa-IR"/>
              </w:rPr>
              <w:t>(ضرورری برای 4 ستاره به بالا)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A" w:rsidRPr="00F4089E" w:rsidRDefault="0087575A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75A" w:rsidRPr="00F4089E" w:rsidRDefault="0087575A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87575A" w:rsidRPr="00F4089E" w:rsidTr="006245E2">
        <w:trPr>
          <w:trHeight w:val="262"/>
          <w:jc w:val="center"/>
        </w:trPr>
        <w:tc>
          <w:tcPr>
            <w:tcW w:w="390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87575A" w:rsidP="003F3264">
            <w:pPr>
              <w:pStyle w:val="ListParagraph"/>
              <w:bidi/>
              <w:ind w:left="0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251DF4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.گرمایش و سرمایش مناسب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A" w:rsidRPr="00F4089E" w:rsidRDefault="0087575A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75A" w:rsidRPr="00F4089E" w:rsidRDefault="0087575A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87575A" w:rsidRPr="00F4089E" w:rsidTr="006245E2">
        <w:trPr>
          <w:trHeight w:val="313"/>
          <w:jc w:val="center"/>
        </w:trPr>
        <w:tc>
          <w:tcPr>
            <w:tcW w:w="390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87575A" w:rsidP="003F3264">
            <w:pPr>
              <w:pStyle w:val="ListParagraph"/>
              <w:bidi/>
              <w:ind w:left="0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251DF4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وای فای در دسترس ارباب رجوع</w:t>
            </w:r>
          </w:p>
          <w:p w:rsidR="0087575A" w:rsidRPr="006245E2" w:rsidRDefault="0087575A" w:rsidP="003F3264">
            <w:pPr>
              <w:bidi/>
              <w:rPr>
                <w:rFonts w:cs="B Yagut"/>
                <w:color w:val="C00000"/>
                <w:sz w:val="18"/>
                <w:szCs w:val="18"/>
                <w:rtl/>
                <w:lang w:bidi="fa-IR"/>
              </w:rPr>
            </w:pPr>
            <w:r w:rsidRPr="006245E2">
              <w:rPr>
                <w:rFonts w:cs="B Yagut" w:hint="cs"/>
                <w:color w:val="C00000"/>
                <w:sz w:val="18"/>
                <w:szCs w:val="18"/>
                <w:rtl/>
                <w:lang w:bidi="fa-IR"/>
              </w:rPr>
              <w:t>(ضروری برای 5 ستاره 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A" w:rsidRPr="00F4089E" w:rsidRDefault="0087575A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75A" w:rsidRPr="00F4089E" w:rsidRDefault="0087575A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87575A" w:rsidRPr="00F4089E" w:rsidTr="006245E2">
        <w:trPr>
          <w:trHeight w:val="288"/>
          <w:jc w:val="center"/>
        </w:trPr>
        <w:tc>
          <w:tcPr>
            <w:tcW w:w="390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87575A" w:rsidP="003F3264">
            <w:pPr>
              <w:pStyle w:val="ListParagraph"/>
              <w:bidi/>
              <w:ind w:left="0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251DF4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کافی بودن فضای داروخانه </w:t>
            </w:r>
          </w:p>
          <w:p w:rsidR="0087575A" w:rsidRPr="006245E2" w:rsidRDefault="0087575A" w:rsidP="003F3264">
            <w:pPr>
              <w:bidi/>
              <w:rPr>
                <w:rFonts w:cs="B Yagut"/>
                <w:color w:val="C00000"/>
                <w:sz w:val="18"/>
                <w:szCs w:val="18"/>
                <w:rtl/>
                <w:lang w:bidi="fa-IR"/>
              </w:rPr>
            </w:pPr>
            <w:r w:rsidRPr="006245E2">
              <w:rPr>
                <w:rFonts w:cs="B Yagut" w:hint="cs"/>
                <w:color w:val="C00000"/>
                <w:sz w:val="18"/>
                <w:szCs w:val="18"/>
                <w:rtl/>
                <w:lang w:bidi="fa-IR"/>
              </w:rPr>
              <w:t>(70 متر برای دارخانه های 4 ستاره و 100 متر برای 5 ستاره ضروری است 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A" w:rsidRPr="00F4089E" w:rsidRDefault="00E73DA1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75A" w:rsidRPr="00F4089E" w:rsidRDefault="0087575A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87575A" w:rsidRPr="00F4089E" w:rsidTr="006245E2">
        <w:trPr>
          <w:trHeight w:val="621"/>
          <w:jc w:val="center"/>
        </w:trPr>
        <w:tc>
          <w:tcPr>
            <w:tcW w:w="390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87575A" w:rsidP="003F3264">
            <w:pPr>
              <w:pStyle w:val="ListParagraph"/>
              <w:bidi/>
              <w:ind w:left="0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A" w:rsidRPr="006245E2" w:rsidRDefault="00251DF4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* </w:t>
            </w:r>
            <w:r w:rsidR="0087575A" w:rsidRPr="006245E2">
              <w:rPr>
                <w:rFonts w:cs="B Yagut" w:hint="cs"/>
                <w:sz w:val="18"/>
                <w:szCs w:val="18"/>
                <w:rtl/>
                <w:lang w:bidi="fa-IR"/>
              </w:rPr>
              <w:t>.حداکثر زمان انتظار برای دریافت دارو 15 دقیقه</w:t>
            </w:r>
          </w:p>
          <w:p w:rsidR="0087575A" w:rsidRPr="006245E2" w:rsidRDefault="0087575A" w:rsidP="003F3264">
            <w:pPr>
              <w:bidi/>
              <w:rPr>
                <w:rFonts w:cs="B Yagut"/>
                <w:color w:val="C00000"/>
                <w:sz w:val="18"/>
                <w:szCs w:val="18"/>
                <w:rtl/>
                <w:lang w:bidi="fa-IR"/>
              </w:rPr>
            </w:pPr>
            <w:r w:rsidRPr="006245E2">
              <w:rPr>
                <w:rFonts w:cs="B Yagut" w:hint="cs"/>
                <w:color w:val="C00000"/>
                <w:sz w:val="18"/>
                <w:szCs w:val="18"/>
                <w:rtl/>
                <w:lang w:bidi="fa-IR"/>
              </w:rPr>
              <w:t>(متوسط هر نسخه 5 دقیقه و برای 8 ساعت فعالیت 120 نسخه به ازاء هر مسئول فنی)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5A" w:rsidRPr="00F4089E" w:rsidRDefault="0087575A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75A" w:rsidRPr="00F4089E" w:rsidRDefault="0087575A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AB327E" w:rsidRPr="00F4089E" w:rsidTr="001B796A">
        <w:trPr>
          <w:trHeight w:val="251"/>
          <w:jc w:val="center"/>
        </w:trPr>
        <w:tc>
          <w:tcPr>
            <w:tcW w:w="95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327E" w:rsidRPr="006245E2" w:rsidRDefault="00AB327E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6245E2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17)رعایت ساعات فعالیت داروخانه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E" w:rsidRPr="00F4089E" w:rsidRDefault="00AB327E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327E" w:rsidRPr="00F4089E" w:rsidRDefault="00AB327E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AB327E" w:rsidRPr="00F4089E" w:rsidTr="003469B1">
        <w:trPr>
          <w:trHeight w:val="251"/>
          <w:jc w:val="center"/>
        </w:trPr>
        <w:tc>
          <w:tcPr>
            <w:tcW w:w="95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327E" w:rsidRPr="006245E2" w:rsidRDefault="00AB327E" w:rsidP="003F326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6245E2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18)همکاری با بازرسین دانشگاه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E" w:rsidRPr="00F4089E" w:rsidRDefault="00AB327E" w:rsidP="003F3264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327E" w:rsidRPr="00F4089E" w:rsidRDefault="00AB327E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87575A" w:rsidRPr="00F4089E" w:rsidTr="00430B15">
        <w:trPr>
          <w:trHeight w:val="251"/>
          <w:jc w:val="center"/>
        </w:trPr>
        <w:tc>
          <w:tcPr>
            <w:tcW w:w="952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87575A" w:rsidRPr="0058013D" w:rsidRDefault="0087575A" w:rsidP="003F3264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013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7575A" w:rsidRPr="0058013D" w:rsidRDefault="006D580B" w:rsidP="003F326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8013D">
              <w:rPr>
                <w:rFonts w:cs="B Titr" w:hint="cs"/>
                <w:sz w:val="20"/>
                <w:szCs w:val="20"/>
                <w:rtl/>
                <w:lang w:bidi="fa-IR"/>
              </w:rPr>
              <w:t>850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87575A" w:rsidRPr="00F4089E" w:rsidRDefault="0087575A" w:rsidP="003F3264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</w:tbl>
    <w:p w:rsidR="00F845EE" w:rsidRDefault="006361D0" w:rsidP="003F3264">
      <w:pPr>
        <w:bidi/>
        <w:spacing w:after="0" w:line="240" w:lineRule="auto"/>
        <w:rPr>
          <w:rFonts w:cs="B Yagut"/>
          <w:sz w:val="20"/>
          <w:szCs w:val="20"/>
          <w:rtl/>
          <w:lang w:bidi="fa-IR"/>
        </w:rPr>
      </w:pPr>
      <w:r>
        <w:rPr>
          <w:rFonts w:cs="B Yagut" w:hint="cs"/>
          <w:sz w:val="20"/>
          <w:szCs w:val="20"/>
          <w:rtl/>
          <w:lang w:bidi="fa-IR"/>
        </w:rPr>
        <w:t xml:space="preserve"> </w:t>
      </w:r>
    </w:p>
    <w:p w:rsidR="006361D0" w:rsidRDefault="006361D0" w:rsidP="006361D0">
      <w:pPr>
        <w:bidi/>
        <w:spacing w:after="0" w:line="240" w:lineRule="auto"/>
        <w:rPr>
          <w:rFonts w:cs="B Yagut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121" w:type="dxa"/>
        <w:tblLook w:val="04A0"/>
      </w:tblPr>
      <w:tblGrid>
        <w:gridCol w:w="4162"/>
        <w:gridCol w:w="4252"/>
        <w:gridCol w:w="992"/>
        <w:gridCol w:w="1469"/>
      </w:tblGrid>
      <w:tr w:rsidR="0058013D" w:rsidTr="00BE684D">
        <w:trPr>
          <w:trHeight w:val="505"/>
          <w:jc w:val="center"/>
        </w:trPr>
        <w:tc>
          <w:tcPr>
            <w:tcW w:w="1087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58013D" w:rsidRPr="00BE684D" w:rsidRDefault="0058013D" w:rsidP="0058013D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E684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ج) محل ساخت داروهای ترکیبی</w:t>
            </w:r>
          </w:p>
        </w:tc>
      </w:tr>
      <w:tr w:rsidR="0058013D" w:rsidRPr="00F4089E" w:rsidTr="00BE68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51"/>
          <w:jc w:val="center"/>
        </w:trPr>
        <w:tc>
          <w:tcPr>
            <w:tcW w:w="416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8013D" w:rsidRPr="00F4089E" w:rsidRDefault="0058013D" w:rsidP="002765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3)وجود فضا، مواد و تجهیزات مناسب و کافی برای داروهای ساختنی (80 امتیاز)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3D" w:rsidRPr="00F4089E" w:rsidRDefault="00A90848" w:rsidP="002765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* </w:t>
            </w:r>
            <w:r w:rsidR="0058013D" w:rsidRPr="00F4089E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داشتن ترازوی دیجیتال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3D" w:rsidRPr="00F4089E" w:rsidRDefault="0058013D" w:rsidP="00276563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013D" w:rsidRPr="00F4089E" w:rsidRDefault="0058013D" w:rsidP="002765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8013D" w:rsidRPr="00F4089E" w:rsidTr="00BE68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175"/>
          <w:jc w:val="center"/>
        </w:trPr>
        <w:tc>
          <w:tcPr>
            <w:tcW w:w="416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8013D" w:rsidRPr="00F4089E" w:rsidRDefault="0058013D" w:rsidP="002765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3D" w:rsidRPr="00F4089E" w:rsidRDefault="00A90848" w:rsidP="002765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* </w:t>
            </w:r>
            <w:r w:rsidR="0058013D"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لوازم شیشه آزمایشگاهی مناسب و کافی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3D" w:rsidRPr="00F4089E" w:rsidRDefault="0058013D" w:rsidP="00276563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013D" w:rsidRPr="00F4089E" w:rsidRDefault="0058013D" w:rsidP="002765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8013D" w:rsidRPr="00F4089E" w:rsidTr="00BE68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175"/>
          <w:jc w:val="center"/>
        </w:trPr>
        <w:tc>
          <w:tcPr>
            <w:tcW w:w="416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8013D" w:rsidRPr="00F4089E" w:rsidRDefault="0058013D" w:rsidP="002765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3D" w:rsidRPr="00F4089E" w:rsidRDefault="00A90848" w:rsidP="002765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* </w:t>
            </w:r>
            <w:r w:rsidR="0058013D"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مواد اولیه دارای تاریخ انقضاء معتبر، برچسب معتبر، و بسته بندی مناسب و ایمن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3D" w:rsidRPr="00F4089E" w:rsidRDefault="0058013D" w:rsidP="00276563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013D" w:rsidRPr="00F4089E" w:rsidRDefault="0058013D" w:rsidP="002765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8013D" w:rsidRPr="00F4089E" w:rsidTr="00BE68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188"/>
          <w:jc w:val="center"/>
        </w:trPr>
        <w:tc>
          <w:tcPr>
            <w:tcW w:w="416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8013D" w:rsidRPr="00F4089E" w:rsidRDefault="0058013D" w:rsidP="002765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3D" w:rsidRPr="00F4089E" w:rsidRDefault="00A90848" w:rsidP="00A90848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* </w:t>
            </w:r>
            <w:r w:rsidR="0058013D"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فضای مناسب و مجزا برای داروهای ساختنی و نظم ونظافت مکان ساخت و لوازم مربوطه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3D" w:rsidRPr="00F4089E" w:rsidRDefault="0058013D" w:rsidP="00276563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013D" w:rsidRPr="00F4089E" w:rsidRDefault="0058013D" w:rsidP="002765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8013D" w:rsidRPr="00F4089E" w:rsidTr="00BE68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51"/>
          <w:jc w:val="center"/>
        </w:trPr>
        <w:tc>
          <w:tcPr>
            <w:tcW w:w="416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8013D" w:rsidRPr="00F4089E" w:rsidRDefault="0058013D" w:rsidP="002765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3D" w:rsidRPr="00F4089E" w:rsidRDefault="00A90848" w:rsidP="002765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* </w:t>
            </w:r>
            <w:r w:rsidR="0058013D"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عدم انبوه سازی و رعایت شرایط نگهداری فرآورده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3D" w:rsidRPr="00F4089E" w:rsidRDefault="0058013D" w:rsidP="00276563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013D" w:rsidRPr="00F4089E" w:rsidRDefault="0058013D" w:rsidP="002765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8013D" w:rsidRPr="00F4089E" w:rsidTr="00BE68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62"/>
          <w:jc w:val="center"/>
        </w:trPr>
        <w:tc>
          <w:tcPr>
            <w:tcW w:w="416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3D" w:rsidRPr="00F4089E" w:rsidRDefault="0058013D" w:rsidP="002765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3D" w:rsidRPr="00F4089E" w:rsidRDefault="00A90848" w:rsidP="002765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* </w:t>
            </w:r>
            <w:r w:rsidR="0058013D"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ظروف بسته بندی مناسب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D" w:rsidRPr="00F4089E" w:rsidRDefault="0058013D" w:rsidP="00276563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013D" w:rsidRPr="00F4089E" w:rsidRDefault="0058013D" w:rsidP="002765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8013D" w:rsidRPr="00F4089E" w:rsidTr="00BE68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25"/>
          <w:jc w:val="center"/>
        </w:trPr>
        <w:tc>
          <w:tcPr>
            <w:tcW w:w="4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3D" w:rsidRPr="00F4089E" w:rsidRDefault="0058013D" w:rsidP="002765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همکاری در اجرای برنامه ریکال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3D" w:rsidRPr="00F4089E" w:rsidRDefault="00A90848" w:rsidP="002765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* </w:t>
            </w:r>
            <w:r w:rsidR="0058013D"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با ارائه مستندات به ازاء هر مورد 5 امتیاز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D" w:rsidRPr="00F4089E" w:rsidRDefault="0058013D" w:rsidP="00276563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013D" w:rsidRPr="00F4089E" w:rsidRDefault="0058013D" w:rsidP="002765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A90848" w:rsidRPr="00F4089E" w:rsidTr="00C806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51"/>
          <w:jc w:val="center"/>
        </w:trPr>
        <w:tc>
          <w:tcPr>
            <w:tcW w:w="84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8" w:rsidRPr="00F4089E" w:rsidRDefault="00A90848" w:rsidP="002765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2)نگهداری داروهای قفسه و انبار در دمای مناسب 2</w:t>
            </w:r>
            <w:r w:rsidRPr="00F4089E">
              <w:rPr>
                <w:rFonts w:cs="Times New Roman"/>
                <w:b/>
                <w:bCs/>
                <w:sz w:val="20"/>
                <w:szCs w:val="20"/>
                <w:rtl/>
              </w:rPr>
              <w:t>±</w:t>
            </w:r>
            <w:r w:rsidRPr="00F4089E">
              <w:rPr>
                <w:rFonts w:cs="B Yagut" w:hint="cs"/>
                <w:b/>
                <w:bCs/>
                <w:sz w:val="20"/>
                <w:szCs w:val="20"/>
                <w:rtl/>
              </w:rPr>
              <w:t>25 درجه سانتیگراد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48" w:rsidRPr="00F4089E" w:rsidRDefault="00A90848" w:rsidP="00276563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F4089E">
              <w:rPr>
                <w:rFonts w:cs="B Yagut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0848" w:rsidRPr="00F4089E" w:rsidRDefault="00A90848" w:rsidP="002765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58013D" w:rsidRPr="00F4089E" w:rsidTr="00A908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51"/>
          <w:jc w:val="center"/>
        </w:trPr>
        <w:tc>
          <w:tcPr>
            <w:tcW w:w="84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013D" w:rsidRPr="00A90848" w:rsidRDefault="0058013D" w:rsidP="00276563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A9084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مجموع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013D" w:rsidRPr="00A90848" w:rsidRDefault="0058013D" w:rsidP="00276563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A9084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58013D" w:rsidRPr="00A90848" w:rsidRDefault="0058013D" w:rsidP="00276563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8013D" w:rsidRPr="00F4089E" w:rsidTr="00A908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695"/>
          <w:jc w:val="center"/>
        </w:trPr>
        <w:tc>
          <w:tcPr>
            <w:tcW w:w="84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013D" w:rsidRPr="00A90848" w:rsidRDefault="0058013D" w:rsidP="00A9084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908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مجموع کل امتیازات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013D" w:rsidRPr="00A90848" w:rsidRDefault="0058013D" w:rsidP="0027656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90848">
              <w:rPr>
                <w:rFonts w:cs="B Titr" w:hint="cs"/>
                <w:sz w:val="20"/>
                <w:szCs w:val="20"/>
                <w:rtl/>
                <w:lang w:bidi="fa-IR"/>
              </w:rPr>
              <w:t>1200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58013D" w:rsidRPr="00F4089E" w:rsidRDefault="0058013D" w:rsidP="00276563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</w:tbl>
    <w:p w:rsidR="0095358E" w:rsidRDefault="0095358E" w:rsidP="00DF7380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392" w:type="dxa"/>
        <w:tblLook w:val="04A0"/>
      </w:tblPr>
      <w:tblGrid>
        <w:gridCol w:w="10773"/>
      </w:tblGrid>
      <w:tr w:rsidR="0095358E" w:rsidTr="0095358E">
        <w:trPr>
          <w:trHeight w:val="1675"/>
        </w:trPr>
        <w:tc>
          <w:tcPr>
            <w:tcW w:w="10773" w:type="dxa"/>
          </w:tcPr>
          <w:p w:rsidR="0095358E" w:rsidRPr="0095358E" w:rsidRDefault="0095358E" w:rsidP="00DF7380">
            <w:pPr>
              <w:bidi/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95358E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به داروخانه جهت رفع موارد تخلف شده به شرح زير تذكر داده شد تا در مراجعه بعدي نسبت به رفع آن اقدام نمايد:</w:t>
            </w:r>
          </w:p>
        </w:tc>
      </w:tr>
    </w:tbl>
    <w:p w:rsidR="0095358E" w:rsidRDefault="00455A4C" w:rsidP="00DF7380">
      <w:pPr>
        <w:bidi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</w:t>
      </w:r>
    </w:p>
    <w:p w:rsidR="00DF7380" w:rsidRDefault="0095358E" w:rsidP="0095358E">
      <w:pPr>
        <w:bidi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</w:t>
      </w:r>
      <w:r w:rsidR="00455A4C">
        <w:rPr>
          <w:rFonts w:cs="B Titr" w:hint="cs"/>
          <w:b/>
          <w:bCs/>
          <w:sz w:val="24"/>
          <w:szCs w:val="24"/>
          <w:rtl/>
          <w:lang w:bidi="fa-IR"/>
        </w:rPr>
        <w:t xml:space="preserve">   امضاي بازرسين:                                                                                                                   مهر داروخانه</w:t>
      </w:r>
    </w:p>
    <w:p w:rsidR="00455A4C" w:rsidRPr="00DF7380" w:rsidRDefault="00455A4C" w:rsidP="00455A4C">
      <w:pPr>
        <w:bidi/>
        <w:rPr>
          <w:rFonts w:cs="B Yagut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و امضاي مسئول فني:</w:t>
      </w:r>
    </w:p>
    <w:sectPr w:rsidR="00455A4C" w:rsidRPr="00DF7380" w:rsidSect="009B4EC9">
      <w:pgSz w:w="11909" w:h="16834" w:code="9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FC3" w:rsidRDefault="00411FC3" w:rsidP="007B579B">
      <w:pPr>
        <w:spacing w:after="0" w:line="240" w:lineRule="auto"/>
      </w:pPr>
      <w:r>
        <w:separator/>
      </w:r>
    </w:p>
  </w:endnote>
  <w:endnote w:type="continuationSeparator" w:id="1">
    <w:p w:rsidR="00411FC3" w:rsidRDefault="00411FC3" w:rsidP="007B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ikoo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FC3" w:rsidRDefault="00411FC3" w:rsidP="007B579B">
      <w:pPr>
        <w:spacing w:after="0" w:line="240" w:lineRule="auto"/>
      </w:pPr>
      <w:r>
        <w:separator/>
      </w:r>
    </w:p>
  </w:footnote>
  <w:footnote w:type="continuationSeparator" w:id="1">
    <w:p w:rsidR="00411FC3" w:rsidRDefault="00411FC3" w:rsidP="007B5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3E44"/>
    <w:multiLevelType w:val="hybridMultilevel"/>
    <w:tmpl w:val="B008B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6997"/>
    <w:multiLevelType w:val="hybridMultilevel"/>
    <w:tmpl w:val="BA56E442"/>
    <w:lvl w:ilvl="0" w:tplc="FC4213D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6558A"/>
    <w:multiLevelType w:val="hybridMultilevel"/>
    <w:tmpl w:val="09903378"/>
    <w:lvl w:ilvl="0" w:tplc="379CDF5A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82C7C9F"/>
    <w:multiLevelType w:val="hybridMultilevel"/>
    <w:tmpl w:val="24065A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40F72"/>
    <w:multiLevelType w:val="hybridMultilevel"/>
    <w:tmpl w:val="70B41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B7D02"/>
    <w:multiLevelType w:val="hybridMultilevel"/>
    <w:tmpl w:val="33FCCE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C6145"/>
    <w:multiLevelType w:val="hybridMultilevel"/>
    <w:tmpl w:val="758A98D6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8CB2F6C"/>
    <w:multiLevelType w:val="hybridMultilevel"/>
    <w:tmpl w:val="347CE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765EB"/>
    <w:multiLevelType w:val="hybridMultilevel"/>
    <w:tmpl w:val="762038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A4C39"/>
    <w:multiLevelType w:val="hybridMultilevel"/>
    <w:tmpl w:val="0ACA5B04"/>
    <w:lvl w:ilvl="0" w:tplc="2DEC0AA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203A0"/>
    <w:multiLevelType w:val="hybridMultilevel"/>
    <w:tmpl w:val="6F5C8678"/>
    <w:lvl w:ilvl="0" w:tplc="A81EFE7C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A3FA2"/>
    <w:multiLevelType w:val="hybridMultilevel"/>
    <w:tmpl w:val="7840BDCE"/>
    <w:lvl w:ilvl="0" w:tplc="78A602BE">
      <w:start w:val="9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E1B08"/>
    <w:multiLevelType w:val="hybridMultilevel"/>
    <w:tmpl w:val="C09816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70C47"/>
    <w:multiLevelType w:val="hybridMultilevel"/>
    <w:tmpl w:val="B008B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36AB5"/>
    <w:multiLevelType w:val="hybridMultilevel"/>
    <w:tmpl w:val="4330EA1C"/>
    <w:lvl w:ilvl="0" w:tplc="FC4213D6">
      <w:start w:val="1"/>
      <w:numFmt w:val="bullet"/>
      <w:lvlText w:val="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3BC1BE2"/>
    <w:multiLevelType w:val="hybridMultilevel"/>
    <w:tmpl w:val="DFD23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379A7"/>
    <w:multiLevelType w:val="hybridMultilevel"/>
    <w:tmpl w:val="70B41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E40DC"/>
    <w:multiLevelType w:val="hybridMultilevel"/>
    <w:tmpl w:val="2E78F86E"/>
    <w:lvl w:ilvl="0" w:tplc="41BACCAC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="B Yagu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374DE2"/>
    <w:multiLevelType w:val="hybridMultilevel"/>
    <w:tmpl w:val="A952489A"/>
    <w:lvl w:ilvl="0" w:tplc="A5A2D33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3B268E9"/>
    <w:multiLevelType w:val="hybridMultilevel"/>
    <w:tmpl w:val="4CC49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A27D5B"/>
    <w:multiLevelType w:val="hybridMultilevel"/>
    <w:tmpl w:val="CB4CBC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60AD0"/>
    <w:multiLevelType w:val="hybridMultilevel"/>
    <w:tmpl w:val="1F348E4C"/>
    <w:lvl w:ilvl="0" w:tplc="8CB2EB3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86991"/>
    <w:multiLevelType w:val="hybridMultilevel"/>
    <w:tmpl w:val="3676D6B4"/>
    <w:lvl w:ilvl="0" w:tplc="8E84DDE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902D1B"/>
    <w:multiLevelType w:val="hybridMultilevel"/>
    <w:tmpl w:val="5BAC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C5027A"/>
    <w:multiLevelType w:val="hybridMultilevel"/>
    <w:tmpl w:val="4844E110"/>
    <w:lvl w:ilvl="0" w:tplc="A81EFE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39512B"/>
    <w:multiLevelType w:val="hybridMultilevel"/>
    <w:tmpl w:val="352C2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6E4F20"/>
    <w:multiLevelType w:val="hybridMultilevel"/>
    <w:tmpl w:val="11BE2B68"/>
    <w:lvl w:ilvl="0" w:tplc="FC4213D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5D346A"/>
    <w:multiLevelType w:val="hybridMultilevel"/>
    <w:tmpl w:val="181C2D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4"/>
  </w:num>
  <w:num w:numId="5">
    <w:abstractNumId w:val="19"/>
  </w:num>
  <w:num w:numId="6">
    <w:abstractNumId w:val="17"/>
  </w:num>
  <w:num w:numId="7">
    <w:abstractNumId w:val="7"/>
  </w:num>
  <w:num w:numId="8">
    <w:abstractNumId w:val="23"/>
  </w:num>
  <w:num w:numId="9">
    <w:abstractNumId w:val="13"/>
  </w:num>
  <w:num w:numId="10">
    <w:abstractNumId w:val="11"/>
  </w:num>
  <w:num w:numId="11">
    <w:abstractNumId w:val="3"/>
  </w:num>
  <w:num w:numId="12">
    <w:abstractNumId w:val="5"/>
  </w:num>
  <w:num w:numId="13">
    <w:abstractNumId w:val="0"/>
  </w:num>
  <w:num w:numId="14">
    <w:abstractNumId w:val="25"/>
  </w:num>
  <w:num w:numId="15">
    <w:abstractNumId w:val="18"/>
  </w:num>
  <w:num w:numId="16">
    <w:abstractNumId w:val="22"/>
  </w:num>
  <w:num w:numId="17">
    <w:abstractNumId w:val="10"/>
  </w:num>
  <w:num w:numId="18">
    <w:abstractNumId w:val="26"/>
  </w:num>
  <w:num w:numId="19">
    <w:abstractNumId w:val="14"/>
  </w:num>
  <w:num w:numId="20">
    <w:abstractNumId w:val="12"/>
  </w:num>
  <w:num w:numId="21">
    <w:abstractNumId w:val="20"/>
  </w:num>
  <w:num w:numId="22">
    <w:abstractNumId w:val="8"/>
  </w:num>
  <w:num w:numId="23">
    <w:abstractNumId w:val="27"/>
  </w:num>
  <w:num w:numId="24">
    <w:abstractNumId w:val="15"/>
  </w:num>
  <w:num w:numId="25">
    <w:abstractNumId w:val="24"/>
  </w:num>
  <w:num w:numId="26">
    <w:abstractNumId w:val="1"/>
  </w:num>
  <w:num w:numId="27">
    <w:abstractNumId w:val="9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7E32"/>
    <w:rsid w:val="0000621A"/>
    <w:rsid w:val="00016272"/>
    <w:rsid w:val="00020EE1"/>
    <w:rsid w:val="000269B8"/>
    <w:rsid w:val="00045B0B"/>
    <w:rsid w:val="00046FD1"/>
    <w:rsid w:val="00072ACB"/>
    <w:rsid w:val="000757D1"/>
    <w:rsid w:val="000757D8"/>
    <w:rsid w:val="00081AA5"/>
    <w:rsid w:val="00082EE5"/>
    <w:rsid w:val="000D37D1"/>
    <w:rsid w:val="000E1967"/>
    <w:rsid w:val="000E7A13"/>
    <w:rsid w:val="000F6B5C"/>
    <w:rsid w:val="0011534A"/>
    <w:rsid w:val="00117281"/>
    <w:rsid w:val="00117A1A"/>
    <w:rsid w:val="00131444"/>
    <w:rsid w:val="001370DC"/>
    <w:rsid w:val="001400B9"/>
    <w:rsid w:val="001455B1"/>
    <w:rsid w:val="00147E81"/>
    <w:rsid w:val="00181469"/>
    <w:rsid w:val="0018357D"/>
    <w:rsid w:val="0018428A"/>
    <w:rsid w:val="00196464"/>
    <w:rsid w:val="001A1CAF"/>
    <w:rsid w:val="001A55E3"/>
    <w:rsid w:val="001D0796"/>
    <w:rsid w:val="001D2100"/>
    <w:rsid w:val="001D54A8"/>
    <w:rsid w:val="001D5880"/>
    <w:rsid w:val="001E282E"/>
    <w:rsid w:val="001E4BCB"/>
    <w:rsid w:val="002006AE"/>
    <w:rsid w:val="002044CD"/>
    <w:rsid w:val="00211135"/>
    <w:rsid w:val="00211A56"/>
    <w:rsid w:val="00244F0D"/>
    <w:rsid w:val="00251DF4"/>
    <w:rsid w:val="00265F38"/>
    <w:rsid w:val="0027446B"/>
    <w:rsid w:val="00275BE5"/>
    <w:rsid w:val="002B78CC"/>
    <w:rsid w:val="002D3DEB"/>
    <w:rsid w:val="002E1342"/>
    <w:rsid w:val="002E624B"/>
    <w:rsid w:val="0030395A"/>
    <w:rsid w:val="00305D14"/>
    <w:rsid w:val="0031487A"/>
    <w:rsid w:val="003260EA"/>
    <w:rsid w:val="00354148"/>
    <w:rsid w:val="0035453D"/>
    <w:rsid w:val="003631B8"/>
    <w:rsid w:val="00367086"/>
    <w:rsid w:val="00367B58"/>
    <w:rsid w:val="00385DDF"/>
    <w:rsid w:val="00387485"/>
    <w:rsid w:val="003911CD"/>
    <w:rsid w:val="003A4C7C"/>
    <w:rsid w:val="003B4A1A"/>
    <w:rsid w:val="003C3833"/>
    <w:rsid w:val="003D7619"/>
    <w:rsid w:val="003F3264"/>
    <w:rsid w:val="00400406"/>
    <w:rsid w:val="00402661"/>
    <w:rsid w:val="0040577A"/>
    <w:rsid w:val="00411FC3"/>
    <w:rsid w:val="00413DFB"/>
    <w:rsid w:val="00417FAC"/>
    <w:rsid w:val="00425248"/>
    <w:rsid w:val="00430B15"/>
    <w:rsid w:val="00432636"/>
    <w:rsid w:val="00433B84"/>
    <w:rsid w:val="00455A4C"/>
    <w:rsid w:val="00462954"/>
    <w:rsid w:val="00472B1A"/>
    <w:rsid w:val="00481FC6"/>
    <w:rsid w:val="0048369D"/>
    <w:rsid w:val="00483C82"/>
    <w:rsid w:val="00494C9F"/>
    <w:rsid w:val="00494CB4"/>
    <w:rsid w:val="004A5E08"/>
    <w:rsid w:val="004C1DDD"/>
    <w:rsid w:val="004C34FA"/>
    <w:rsid w:val="004C6AAF"/>
    <w:rsid w:val="004D73B4"/>
    <w:rsid w:val="004E6303"/>
    <w:rsid w:val="00530C1C"/>
    <w:rsid w:val="005403CD"/>
    <w:rsid w:val="00544A2D"/>
    <w:rsid w:val="00546F17"/>
    <w:rsid w:val="005563AD"/>
    <w:rsid w:val="0055719A"/>
    <w:rsid w:val="00570511"/>
    <w:rsid w:val="0058013D"/>
    <w:rsid w:val="00580C99"/>
    <w:rsid w:val="00586D78"/>
    <w:rsid w:val="005903CB"/>
    <w:rsid w:val="00595BBC"/>
    <w:rsid w:val="005A60F1"/>
    <w:rsid w:val="005B7D5E"/>
    <w:rsid w:val="005D6842"/>
    <w:rsid w:val="006056A4"/>
    <w:rsid w:val="00617D56"/>
    <w:rsid w:val="00623EE5"/>
    <w:rsid w:val="006245E2"/>
    <w:rsid w:val="00625DA3"/>
    <w:rsid w:val="00634130"/>
    <w:rsid w:val="006361D0"/>
    <w:rsid w:val="006523BB"/>
    <w:rsid w:val="0066176F"/>
    <w:rsid w:val="006736D7"/>
    <w:rsid w:val="00675B1C"/>
    <w:rsid w:val="00680D08"/>
    <w:rsid w:val="006A7C2F"/>
    <w:rsid w:val="006C0088"/>
    <w:rsid w:val="006C3D9E"/>
    <w:rsid w:val="006D2B22"/>
    <w:rsid w:val="006D580B"/>
    <w:rsid w:val="006E1A08"/>
    <w:rsid w:val="006E38CC"/>
    <w:rsid w:val="006E74AB"/>
    <w:rsid w:val="006F386D"/>
    <w:rsid w:val="006F3BC5"/>
    <w:rsid w:val="00701619"/>
    <w:rsid w:val="00715675"/>
    <w:rsid w:val="007324FD"/>
    <w:rsid w:val="007327B8"/>
    <w:rsid w:val="00747B91"/>
    <w:rsid w:val="0076353D"/>
    <w:rsid w:val="007658C3"/>
    <w:rsid w:val="0079389D"/>
    <w:rsid w:val="0079543C"/>
    <w:rsid w:val="0079676D"/>
    <w:rsid w:val="007A4B79"/>
    <w:rsid w:val="007B4E36"/>
    <w:rsid w:val="007B579B"/>
    <w:rsid w:val="007C4672"/>
    <w:rsid w:val="007C4E4C"/>
    <w:rsid w:val="007C51CC"/>
    <w:rsid w:val="007E0A9C"/>
    <w:rsid w:val="007F4747"/>
    <w:rsid w:val="008103FB"/>
    <w:rsid w:val="008141D6"/>
    <w:rsid w:val="0082274B"/>
    <w:rsid w:val="008734DF"/>
    <w:rsid w:val="0087575A"/>
    <w:rsid w:val="0089710A"/>
    <w:rsid w:val="008C78EE"/>
    <w:rsid w:val="008D37AA"/>
    <w:rsid w:val="008E04AB"/>
    <w:rsid w:val="008E5EE5"/>
    <w:rsid w:val="008F0153"/>
    <w:rsid w:val="009023B3"/>
    <w:rsid w:val="00903386"/>
    <w:rsid w:val="00905A9E"/>
    <w:rsid w:val="009116E1"/>
    <w:rsid w:val="009205F3"/>
    <w:rsid w:val="009214AB"/>
    <w:rsid w:val="00927401"/>
    <w:rsid w:val="00941022"/>
    <w:rsid w:val="0094213E"/>
    <w:rsid w:val="00943419"/>
    <w:rsid w:val="0095358E"/>
    <w:rsid w:val="00960539"/>
    <w:rsid w:val="0096389C"/>
    <w:rsid w:val="00966F19"/>
    <w:rsid w:val="00971218"/>
    <w:rsid w:val="00972950"/>
    <w:rsid w:val="00974DD7"/>
    <w:rsid w:val="00986CBF"/>
    <w:rsid w:val="00991087"/>
    <w:rsid w:val="009910E8"/>
    <w:rsid w:val="009923BC"/>
    <w:rsid w:val="009A128A"/>
    <w:rsid w:val="009B3474"/>
    <w:rsid w:val="009B4EC9"/>
    <w:rsid w:val="009B5766"/>
    <w:rsid w:val="009C5BCE"/>
    <w:rsid w:val="009D75C5"/>
    <w:rsid w:val="009E04F8"/>
    <w:rsid w:val="009E60FC"/>
    <w:rsid w:val="009F4614"/>
    <w:rsid w:val="00A05A87"/>
    <w:rsid w:val="00A22EC1"/>
    <w:rsid w:val="00A25428"/>
    <w:rsid w:val="00A266B6"/>
    <w:rsid w:val="00A4414F"/>
    <w:rsid w:val="00A45EB3"/>
    <w:rsid w:val="00A4693B"/>
    <w:rsid w:val="00A47D16"/>
    <w:rsid w:val="00A53487"/>
    <w:rsid w:val="00A56826"/>
    <w:rsid w:val="00A704D4"/>
    <w:rsid w:val="00A70DBE"/>
    <w:rsid w:val="00A71785"/>
    <w:rsid w:val="00A90848"/>
    <w:rsid w:val="00A97B5E"/>
    <w:rsid w:val="00AB327E"/>
    <w:rsid w:val="00AF2B2A"/>
    <w:rsid w:val="00AF3554"/>
    <w:rsid w:val="00AF358B"/>
    <w:rsid w:val="00AF7EEA"/>
    <w:rsid w:val="00B02A8F"/>
    <w:rsid w:val="00B07BF8"/>
    <w:rsid w:val="00B17B26"/>
    <w:rsid w:val="00B27A15"/>
    <w:rsid w:val="00B34B62"/>
    <w:rsid w:val="00B44CBA"/>
    <w:rsid w:val="00B4766F"/>
    <w:rsid w:val="00B5643B"/>
    <w:rsid w:val="00B73C4C"/>
    <w:rsid w:val="00B915D5"/>
    <w:rsid w:val="00B929B0"/>
    <w:rsid w:val="00BA108E"/>
    <w:rsid w:val="00BD521B"/>
    <w:rsid w:val="00BE2DD0"/>
    <w:rsid w:val="00BE684D"/>
    <w:rsid w:val="00C06354"/>
    <w:rsid w:val="00C31E9A"/>
    <w:rsid w:val="00C36E32"/>
    <w:rsid w:val="00C62A48"/>
    <w:rsid w:val="00C70B74"/>
    <w:rsid w:val="00C76A96"/>
    <w:rsid w:val="00C77258"/>
    <w:rsid w:val="00C8463F"/>
    <w:rsid w:val="00CA3D02"/>
    <w:rsid w:val="00CA6FB2"/>
    <w:rsid w:val="00CE12CF"/>
    <w:rsid w:val="00CE29CB"/>
    <w:rsid w:val="00CE4B02"/>
    <w:rsid w:val="00CE4C98"/>
    <w:rsid w:val="00D03707"/>
    <w:rsid w:val="00D15426"/>
    <w:rsid w:val="00D2062F"/>
    <w:rsid w:val="00D24561"/>
    <w:rsid w:val="00D3273D"/>
    <w:rsid w:val="00D44BB7"/>
    <w:rsid w:val="00D507EB"/>
    <w:rsid w:val="00D5130D"/>
    <w:rsid w:val="00D62578"/>
    <w:rsid w:val="00D647ED"/>
    <w:rsid w:val="00D7552D"/>
    <w:rsid w:val="00D85416"/>
    <w:rsid w:val="00D86939"/>
    <w:rsid w:val="00D97E32"/>
    <w:rsid w:val="00DA1814"/>
    <w:rsid w:val="00DA793C"/>
    <w:rsid w:val="00DB222B"/>
    <w:rsid w:val="00DB45FC"/>
    <w:rsid w:val="00DD05D7"/>
    <w:rsid w:val="00DF5B6A"/>
    <w:rsid w:val="00DF7380"/>
    <w:rsid w:val="00E173E7"/>
    <w:rsid w:val="00E17412"/>
    <w:rsid w:val="00E33FC1"/>
    <w:rsid w:val="00E61A52"/>
    <w:rsid w:val="00E73DA1"/>
    <w:rsid w:val="00E805FE"/>
    <w:rsid w:val="00E9773C"/>
    <w:rsid w:val="00EA2587"/>
    <w:rsid w:val="00EA3D20"/>
    <w:rsid w:val="00EB0484"/>
    <w:rsid w:val="00EB0649"/>
    <w:rsid w:val="00EB4771"/>
    <w:rsid w:val="00EB7607"/>
    <w:rsid w:val="00EB7B56"/>
    <w:rsid w:val="00EC4D8E"/>
    <w:rsid w:val="00EC515A"/>
    <w:rsid w:val="00EC5A6B"/>
    <w:rsid w:val="00EC7753"/>
    <w:rsid w:val="00ED7EB4"/>
    <w:rsid w:val="00EF6041"/>
    <w:rsid w:val="00F154A4"/>
    <w:rsid w:val="00F4089E"/>
    <w:rsid w:val="00F43403"/>
    <w:rsid w:val="00F45A0F"/>
    <w:rsid w:val="00F66498"/>
    <w:rsid w:val="00F845EE"/>
    <w:rsid w:val="00F84C92"/>
    <w:rsid w:val="00F859CE"/>
    <w:rsid w:val="00F90D09"/>
    <w:rsid w:val="00F9194D"/>
    <w:rsid w:val="00FF6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2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79B"/>
  </w:style>
  <w:style w:type="paragraph" w:styleId="Footer">
    <w:name w:val="footer"/>
    <w:basedOn w:val="Normal"/>
    <w:link w:val="FooterChar"/>
    <w:uiPriority w:val="99"/>
    <w:unhideWhenUsed/>
    <w:rsid w:val="007B5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79B"/>
  </w:style>
  <w:style w:type="paragraph" w:styleId="BalloonText">
    <w:name w:val="Balloon Text"/>
    <w:basedOn w:val="Normal"/>
    <w:link w:val="BalloonTextChar"/>
    <w:uiPriority w:val="99"/>
    <w:semiHidden/>
    <w:unhideWhenUsed/>
    <w:rsid w:val="0021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B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D2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79B"/>
  </w:style>
  <w:style w:type="paragraph" w:styleId="Footer">
    <w:name w:val="footer"/>
    <w:basedOn w:val="Normal"/>
    <w:link w:val="FooterChar"/>
    <w:uiPriority w:val="99"/>
    <w:unhideWhenUsed/>
    <w:rsid w:val="007B5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79B"/>
  </w:style>
  <w:style w:type="paragraph" w:styleId="BalloonText">
    <w:name w:val="Balloon Text"/>
    <w:basedOn w:val="Normal"/>
    <w:link w:val="BalloonTextChar"/>
    <w:uiPriority w:val="99"/>
    <w:semiHidden/>
    <w:unhideWhenUsed/>
    <w:rsid w:val="0021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dabir4</dc:creator>
  <cp:lastModifiedBy>HeidariEL2</cp:lastModifiedBy>
  <cp:revision>2</cp:revision>
  <cp:lastPrinted>2016-11-26T06:35:00Z</cp:lastPrinted>
  <dcterms:created xsi:type="dcterms:W3CDTF">2016-12-04T05:35:00Z</dcterms:created>
  <dcterms:modified xsi:type="dcterms:W3CDTF">2016-12-04T05:35:00Z</dcterms:modified>
</cp:coreProperties>
</file>